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4E9D" w14:textId="77777777" w:rsidR="00112AF2" w:rsidRPr="00112AF2" w:rsidRDefault="00112AF2" w:rsidP="00112AF2">
      <w:pPr>
        <w:rPr>
          <w:rFonts w:asciiTheme="minorHAnsi" w:hAnsiTheme="minorHAnsi" w:cstheme="minorHAnsi"/>
          <w:sz w:val="22"/>
          <w:szCs w:val="22"/>
        </w:rPr>
      </w:pPr>
      <w:bookmarkStart w:id="0" w:name="_Hlk57810149"/>
      <w:bookmarkStart w:id="1" w:name="_Hlk35522685"/>
    </w:p>
    <w:p w14:paraId="65010BFF" w14:textId="3EDB09DB" w:rsidR="00112AF2" w:rsidRPr="00112AF2" w:rsidRDefault="006E411D" w:rsidP="00112AF2">
      <w:pPr>
        <w:jc w:val="center"/>
        <w:rPr>
          <w:rFonts w:asciiTheme="minorHAnsi" w:hAnsiTheme="minorHAnsi" w:cstheme="minorHAnsi"/>
          <w:b/>
          <w:iCs/>
          <w:sz w:val="26"/>
          <w:szCs w:val="26"/>
        </w:rPr>
      </w:pPr>
      <w:r w:rsidRPr="00112AF2">
        <w:rPr>
          <w:rFonts w:asciiTheme="minorHAnsi" w:hAnsiTheme="minorHAnsi" w:cstheme="minorHAnsi"/>
          <w:b/>
          <w:iCs/>
          <w:sz w:val="26"/>
          <w:szCs w:val="26"/>
        </w:rPr>
        <w:t>202</w:t>
      </w:r>
      <w:r w:rsidR="00112AF2" w:rsidRPr="00112AF2">
        <w:rPr>
          <w:rFonts w:asciiTheme="minorHAnsi" w:hAnsiTheme="minorHAnsi" w:cstheme="minorHAnsi"/>
          <w:b/>
          <w:iCs/>
          <w:sz w:val="26"/>
          <w:szCs w:val="26"/>
        </w:rPr>
        <w:t>2</w:t>
      </w:r>
      <w:r w:rsidRPr="00112AF2">
        <w:rPr>
          <w:rFonts w:asciiTheme="minorHAnsi" w:hAnsiTheme="minorHAnsi" w:cstheme="minorHAnsi"/>
          <w:b/>
          <w:iCs/>
          <w:sz w:val="26"/>
          <w:szCs w:val="26"/>
        </w:rPr>
        <w:t xml:space="preserve"> AACC Annual Scientific Meeting</w:t>
      </w:r>
      <w:bookmarkEnd w:id="0"/>
    </w:p>
    <w:p w14:paraId="6EED341F" w14:textId="7B902C51" w:rsidR="00DE0F2C" w:rsidRPr="00112AF2" w:rsidRDefault="004A6BC8" w:rsidP="00112AF2">
      <w:pPr>
        <w:jc w:val="center"/>
        <w:rPr>
          <w:rFonts w:asciiTheme="minorHAnsi" w:hAnsiTheme="minorHAnsi" w:cstheme="minorHAnsi"/>
          <w:b/>
          <w:iCs/>
          <w:sz w:val="26"/>
          <w:szCs w:val="26"/>
        </w:rPr>
      </w:pPr>
      <w:r w:rsidRPr="00112AF2">
        <w:rPr>
          <w:rFonts w:asciiTheme="minorHAnsi" w:hAnsiTheme="minorHAnsi" w:cstheme="minorHAnsi"/>
          <w:b/>
          <w:iCs/>
          <w:sz w:val="26"/>
          <w:szCs w:val="26"/>
        </w:rPr>
        <w:t>Proposal Template</w:t>
      </w:r>
    </w:p>
    <w:bookmarkEnd w:id="1"/>
    <w:p w14:paraId="1CF58CB0" w14:textId="44806972" w:rsidR="00E2367D" w:rsidRPr="00112AF2" w:rsidRDefault="00E2367D" w:rsidP="00112AF2">
      <w:pPr>
        <w:rPr>
          <w:rFonts w:asciiTheme="minorHAnsi" w:hAnsiTheme="minorHAnsi" w:cstheme="minorHAnsi"/>
          <w:sz w:val="10"/>
          <w:szCs w:val="10"/>
        </w:rPr>
      </w:pPr>
    </w:p>
    <w:p w14:paraId="0D5A07D2" w14:textId="7C6B587A" w:rsidR="00112AF2" w:rsidRPr="00112AF2" w:rsidRDefault="00112AF2" w:rsidP="00112AF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sz w:val="22"/>
          <w:szCs w:val="22"/>
        </w:rPr>
      </w:pPr>
      <w:r w:rsidRPr="00112AF2">
        <w:rPr>
          <w:rFonts w:asciiTheme="minorHAnsi" w:hAnsiTheme="minorHAnsi" w:cstheme="minorHAnsi"/>
          <w:b/>
          <w:bCs/>
          <w:sz w:val="22"/>
          <w:szCs w:val="22"/>
        </w:rPr>
        <w:t xml:space="preserve">All proposal submissions for AACC University course, Scientific Sessions, and Roundtables must be submitted online by Thursday, November 4, </w:t>
      </w:r>
      <w:proofErr w:type="gramStart"/>
      <w:r w:rsidRPr="00112AF2">
        <w:rPr>
          <w:rFonts w:asciiTheme="minorHAnsi" w:hAnsiTheme="minorHAnsi" w:cstheme="minorHAnsi"/>
          <w:b/>
          <w:bCs/>
          <w:sz w:val="22"/>
          <w:szCs w:val="22"/>
        </w:rPr>
        <w:t>2021</w:t>
      </w:r>
      <w:proofErr w:type="gramEnd"/>
      <w:r w:rsidR="0001037C">
        <w:rPr>
          <w:rFonts w:asciiTheme="minorHAnsi" w:hAnsiTheme="minorHAnsi" w:cstheme="minorHAnsi"/>
          <w:b/>
          <w:bCs/>
          <w:sz w:val="22"/>
          <w:szCs w:val="22"/>
        </w:rPr>
        <w:t xml:space="preserve"> at 5 p.m. U.S. Eastern Time</w:t>
      </w:r>
      <w:r w:rsidRPr="00112AF2">
        <w:rPr>
          <w:rFonts w:asciiTheme="minorHAnsi" w:hAnsiTheme="minorHAnsi" w:cstheme="minorHAnsi"/>
          <w:b/>
          <w:bCs/>
          <w:sz w:val="22"/>
          <w:szCs w:val="22"/>
        </w:rPr>
        <w:t>. Use the proposal template below to prepare you</w:t>
      </w:r>
      <w:r w:rsidR="0001037C">
        <w:rPr>
          <w:rFonts w:asciiTheme="minorHAnsi" w:hAnsiTheme="minorHAnsi" w:cstheme="minorHAnsi"/>
          <w:b/>
          <w:bCs/>
          <w:sz w:val="22"/>
          <w:szCs w:val="22"/>
        </w:rPr>
        <w:t>r</w:t>
      </w:r>
      <w:r w:rsidRPr="00112AF2">
        <w:rPr>
          <w:rFonts w:asciiTheme="minorHAnsi" w:hAnsiTheme="minorHAnsi" w:cstheme="minorHAnsi"/>
          <w:b/>
          <w:bCs/>
          <w:sz w:val="22"/>
          <w:szCs w:val="22"/>
        </w:rPr>
        <w:t xml:space="preserve"> submission prior to visiting the online submission site.</w:t>
      </w:r>
    </w:p>
    <w:p w14:paraId="3258C70F" w14:textId="77777777" w:rsidR="00112AF2" w:rsidRDefault="00112AF2" w:rsidP="00112AF2">
      <w:pPr>
        <w:rPr>
          <w:rFonts w:asciiTheme="minorHAnsi" w:hAnsiTheme="minorHAnsi" w:cstheme="minorHAnsi"/>
          <w:sz w:val="22"/>
          <w:szCs w:val="22"/>
        </w:rPr>
      </w:pPr>
    </w:p>
    <w:p w14:paraId="7764D03C" w14:textId="46562440" w:rsidR="00112AF2" w:rsidRDefault="00112AF2" w:rsidP="00112AF2">
      <w:pPr>
        <w:rPr>
          <w:rFonts w:asciiTheme="minorHAnsi" w:hAnsiTheme="minorHAnsi" w:cstheme="minorHAnsi"/>
          <w:sz w:val="22"/>
          <w:szCs w:val="22"/>
        </w:rPr>
      </w:pPr>
      <w:r w:rsidRPr="00112AF2">
        <w:rPr>
          <w:rFonts w:asciiTheme="minorHAnsi" w:hAnsiTheme="minorHAnsi" w:cstheme="minorHAnsi"/>
          <w:b/>
          <w:bCs/>
          <w:sz w:val="22"/>
          <w:szCs w:val="22"/>
        </w:rPr>
        <w:t>QUESTIONS?</w:t>
      </w:r>
      <w:r>
        <w:rPr>
          <w:rFonts w:asciiTheme="minorHAnsi" w:hAnsiTheme="minorHAnsi" w:cstheme="minorHAnsi"/>
          <w:sz w:val="22"/>
          <w:szCs w:val="22"/>
        </w:rPr>
        <w:t xml:space="preserve"> Contact </w:t>
      </w:r>
      <w:hyperlink r:id="rId8" w:history="1">
        <w:r w:rsidRPr="00D10349">
          <w:rPr>
            <w:rStyle w:val="Hyperlink"/>
            <w:rFonts w:asciiTheme="minorHAnsi" w:hAnsiTheme="minorHAnsi" w:cstheme="minorHAnsi"/>
            <w:sz w:val="22"/>
            <w:szCs w:val="22"/>
          </w:rPr>
          <w:t>ASM@aacc.org</w:t>
        </w:r>
      </w:hyperlink>
      <w:r>
        <w:rPr>
          <w:rFonts w:asciiTheme="minorHAnsi" w:hAnsiTheme="minorHAnsi" w:cstheme="minorHAnsi"/>
          <w:sz w:val="22"/>
          <w:szCs w:val="22"/>
        </w:rPr>
        <w:t xml:space="preserve"> </w:t>
      </w:r>
    </w:p>
    <w:p w14:paraId="45E69B26" w14:textId="77777777" w:rsidR="00112AF2" w:rsidRPr="00112AF2" w:rsidRDefault="00112AF2" w:rsidP="00112AF2">
      <w:pPr>
        <w:rPr>
          <w:rFonts w:asciiTheme="minorHAnsi" w:hAnsiTheme="minorHAnsi" w:cstheme="minorHAnsi"/>
          <w:sz w:val="22"/>
          <w:szCs w:val="22"/>
        </w:rPr>
      </w:pPr>
    </w:p>
    <w:p w14:paraId="0577DAA5" w14:textId="77777777" w:rsidR="00112AF2" w:rsidRDefault="00D735D4" w:rsidP="00112AF2">
      <w:pPr>
        <w:rPr>
          <w:rFonts w:asciiTheme="minorHAnsi" w:hAnsiTheme="minorHAnsi" w:cstheme="minorHAnsi"/>
          <w:sz w:val="22"/>
          <w:szCs w:val="22"/>
        </w:rPr>
      </w:pPr>
      <w:r w:rsidRPr="00112AF2">
        <w:rPr>
          <w:rFonts w:asciiTheme="minorHAnsi" w:hAnsiTheme="minorHAnsi" w:cstheme="minorHAnsi"/>
          <w:b/>
          <w:bCs/>
          <w:sz w:val="22"/>
          <w:szCs w:val="22"/>
        </w:rPr>
        <w:t xml:space="preserve">ONLINE SUBMISSION: </w:t>
      </w:r>
      <w:r w:rsidRPr="00112AF2">
        <w:rPr>
          <w:rFonts w:asciiTheme="minorHAnsi" w:hAnsiTheme="minorHAnsi" w:cstheme="minorHAnsi"/>
          <w:sz w:val="22"/>
          <w:szCs w:val="22"/>
        </w:rPr>
        <w:t>Submit your proposal online. Log in using AACC credentials.</w:t>
      </w:r>
    </w:p>
    <w:p w14:paraId="4B2417DD" w14:textId="336E77B7" w:rsidR="0001037C" w:rsidRPr="000C7D08" w:rsidRDefault="0001037C" w:rsidP="0001037C">
      <w:pPr>
        <w:pStyle w:val="NoSpacing"/>
        <w:numPr>
          <w:ilvl w:val="0"/>
          <w:numId w:val="41"/>
        </w:numPr>
        <w:rPr>
          <w:rFonts w:cstheme="minorHAnsi"/>
        </w:rPr>
      </w:pPr>
      <w:r w:rsidRPr="000C7D08">
        <w:rPr>
          <w:rFonts w:cstheme="minorHAnsi"/>
        </w:rPr>
        <w:t>Deadline: November 4, 2020, 5 p.m. U.S. Eastern Time</w:t>
      </w:r>
    </w:p>
    <w:p w14:paraId="75BDC5CA" w14:textId="74F68905" w:rsidR="0001037C" w:rsidRPr="000C7D08" w:rsidRDefault="0001037C" w:rsidP="000C7D08">
      <w:pPr>
        <w:pStyle w:val="ListParagraph"/>
        <w:numPr>
          <w:ilvl w:val="0"/>
          <w:numId w:val="41"/>
        </w:numPr>
        <w:rPr>
          <w:rFonts w:asciiTheme="minorHAnsi" w:eastAsiaTheme="minorHAnsi" w:hAnsiTheme="minorHAnsi" w:cstheme="minorHAnsi"/>
          <w:sz w:val="22"/>
          <w:szCs w:val="22"/>
        </w:rPr>
      </w:pPr>
      <w:r w:rsidRPr="000C7D08">
        <w:rPr>
          <w:rFonts w:asciiTheme="minorHAnsi" w:hAnsiTheme="minorHAnsi" w:cstheme="minorHAnsi"/>
        </w:rPr>
        <w:t xml:space="preserve">AACC general meeting site: </w:t>
      </w:r>
      <w:hyperlink r:id="rId9" w:history="1">
        <w:r w:rsidR="000C7D08" w:rsidRPr="000C7D08">
          <w:rPr>
            <w:rStyle w:val="Hyperlink"/>
            <w:rFonts w:asciiTheme="minorHAnsi" w:eastAsiaTheme="minorHAnsi" w:hAnsiTheme="minorHAnsi" w:cstheme="minorHAnsi"/>
            <w:sz w:val="22"/>
            <w:szCs w:val="22"/>
          </w:rPr>
          <w:t>https://meeting.aacc.org/2022proposals</w:t>
        </w:r>
      </w:hyperlink>
      <w:r w:rsidR="000C7D08" w:rsidRPr="000C7D08">
        <w:rPr>
          <w:rFonts w:asciiTheme="minorHAnsi" w:eastAsiaTheme="minorHAnsi" w:hAnsiTheme="minorHAnsi" w:cstheme="minorHAnsi"/>
          <w:sz w:val="22"/>
          <w:szCs w:val="22"/>
        </w:rPr>
        <w:t xml:space="preserve"> </w:t>
      </w:r>
    </w:p>
    <w:p w14:paraId="14FFC711" w14:textId="535608D2" w:rsidR="00112AF2" w:rsidRPr="000C7D08" w:rsidRDefault="00112AF2" w:rsidP="0001037C">
      <w:pPr>
        <w:pStyle w:val="ListParagraph"/>
        <w:numPr>
          <w:ilvl w:val="0"/>
          <w:numId w:val="41"/>
        </w:numPr>
        <w:rPr>
          <w:rFonts w:asciiTheme="minorHAnsi" w:hAnsiTheme="minorHAnsi" w:cstheme="minorHAnsi"/>
          <w:sz w:val="22"/>
          <w:szCs w:val="22"/>
        </w:rPr>
      </w:pPr>
      <w:r w:rsidRPr="000C7D08">
        <w:rPr>
          <w:rFonts w:asciiTheme="minorHAnsi" w:hAnsiTheme="minorHAnsi" w:cstheme="minorHAnsi"/>
          <w:sz w:val="22"/>
          <w:szCs w:val="22"/>
        </w:rPr>
        <w:t xml:space="preserve">Online submission site: </w:t>
      </w:r>
      <w:hyperlink r:id="rId10" w:history="1">
        <w:r w:rsidRPr="000C7D08">
          <w:rPr>
            <w:rStyle w:val="Hyperlink"/>
            <w:rFonts w:asciiTheme="minorHAnsi" w:hAnsiTheme="minorHAnsi" w:cstheme="minorHAnsi"/>
            <w:sz w:val="22"/>
            <w:szCs w:val="22"/>
          </w:rPr>
          <w:t>https://s6.goeshow.com/aacchem/annual/2022/proposal_welcome.cfm</w:t>
        </w:r>
      </w:hyperlink>
      <w:r w:rsidRPr="000C7D08">
        <w:rPr>
          <w:rFonts w:asciiTheme="minorHAnsi" w:hAnsiTheme="minorHAnsi" w:cstheme="minorHAnsi"/>
          <w:sz w:val="22"/>
          <w:szCs w:val="22"/>
        </w:rPr>
        <w:t xml:space="preserve"> </w:t>
      </w:r>
    </w:p>
    <w:p w14:paraId="770923BE" w14:textId="6AE28FDD" w:rsidR="00D735D4" w:rsidRPr="000C7D08" w:rsidRDefault="00D735D4" w:rsidP="00112AF2">
      <w:pPr>
        <w:rPr>
          <w:rFonts w:asciiTheme="minorHAnsi" w:hAnsiTheme="minorHAnsi" w:cstheme="minorHAnsi"/>
          <w:sz w:val="22"/>
          <w:szCs w:val="22"/>
        </w:rPr>
      </w:pPr>
    </w:p>
    <w:p w14:paraId="10B5F937" w14:textId="1B061E57" w:rsidR="00EC7904" w:rsidRPr="00EC7904" w:rsidRDefault="00EC7904" w:rsidP="00EC790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color w:val="C00000"/>
          <w:sz w:val="26"/>
          <w:szCs w:val="26"/>
        </w:rPr>
      </w:pPr>
      <w:r w:rsidRPr="000C7D08">
        <w:rPr>
          <w:rFonts w:asciiTheme="minorHAnsi" w:hAnsiTheme="minorHAnsi" w:cstheme="minorHAnsi"/>
          <w:b/>
          <w:bCs/>
          <w:color w:val="C00000"/>
          <w:sz w:val="26"/>
          <w:szCs w:val="26"/>
        </w:rPr>
        <w:t>SESSION</w:t>
      </w:r>
      <w:r w:rsidRPr="00EC7904">
        <w:rPr>
          <w:rFonts w:asciiTheme="minorHAnsi" w:hAnsiTheme="minorHAnsi" w:cstheme="minorHAnsi"/>
          <w:b/>
          <w:bCs/>
          <w:color w:val="C00000"/>
          <w:sz w:val="26"/>
          <w:szCs w:val="26"/>
        </w:rPr>
        <w:t xml:space="preserve"> INFORMATION</w:t>
      </w:r>
    </w:p>
    <w:p w14:paraId="4BD96C50" w14:textId="755873FF" w:rsidR="00EC7904" w:rsidRDefault="00EC7904" w:rsidP="00112AF2">
      <w:pPr>
        <w:rPr>
          <w:rFonts w:asciiTheme="minorHAnsi" w:hAnsiTheme="minorHAnsi" w:cstheme="minorHAnsi"/>
          <w:sz w:val="22"/>
          <w:szCs w:val="22"/>
        </w:rPr>
      </w:pPr>
    </w:p>
    <w:p w14:paraId="504AD3B3" w14:textId="77777777" w:rsidR="000C7D08" w:rsidRDefault="000C7D08" w:rsidP="000C7D08">
      <w:pPr>
        <w:rPr>
          <w:rFonts w:asciiTheme="minorHAnsi" w:hAnsiTheme="minorHAnsi" w:cstheme="minorHAnsi"/>
          <w:b/>
          <w:bCs/>
          <w:sz w:val="22"/>
          <w:szCs w:val="22"/>
        </w:rPr>
      </w:pPr>
      <w:r w:rsidRPr="00112AF2">
        <w:rPr>
          <w:rFonts w:asciiTheme="minorHAnsi" w:hAnsiTheme="minorHAnsi" w:cstheme="minorHAnsi"/>
          <w:b/>
          <w:bCs/>
          <w:sz w:val="22"/>
          <w:szCs w:val="22"/>
        </w:rPr>
        <w:t xml:space="preserve">SESSION TYPE: </w:t>
      </w:r>
    </w:p>
    <w:p w14:paraId="61A86553" w14:textId="77777777" w:rsidR="000C7D08" w:rsidRPr="00112AF2" w:rsidRDefault="000C7D08" w:rsidP="000C7D08">
      <w:pPr>
        <w:pStyle w:val="ListParagraph"/>
        <w:numPr>
          <w:ilvl w:val="0"/>
          <w:numId w:val="43"/>
        </w:numPr>
        <w:rPr>
          <w:rFonts w:asciiTheme="minorHAnsi" w:hAnsiTheme="minorHAnsi" w:cstheme="minorHAnsi"/>
          <w:sz w:val="22"/>
          <w:szCs w:val="22"/>
        </w:rPr>
      </w:pPr>
      <w:r w:rsidRPr="00112AF2">
        <w:rPr>
          <w:rFonts w:asciiTheme="minorHAnsi" w:hAnsiTheme="minorHAnsi" w:cstheme="minorHAnsi"/>
          <w:sz w:val="22"/>
          <w:szCs w:val="22"/>
        </w:rPr>
        <w:t>AACC University courses (3- or 6-hour)</w:t>
      </w:r>
    </w:p>
    <w:p w14:paraId="1443FF31" w14:textId="77777777" w:rsidR="000C7D08" w:rsidRPr="00112AF2" w:rsidRDefault="000C7D08" w:rsidP="000C7D08">
      <w:pPr>
        <w:pStyle w:val="ListParagraph"/>
        <w:numPr>
          <w:ilvl w:val="0"/>
          <w:numId w:val="43"/>
        </w:numPr>
        <w:rPr>
          <w:rFonts w:asciiTheme="minorHAnsi" w:hAnsiTheme="minorHAnsi" w:cstheme="minorHAnsi"/>
          <w:sz w:val="22"/>
          <w:szCs w:val="22"/>
        </w:rPr>
      </w:pPr>
      <w:r w:rsidRPr="00112AF2">
        <w:rPr>
          <w:rFonts w:asciiTheme="minorHAnsi" w:hAnsiTheme="minorHAnsi" w:cstheme="minorHAnsi"/>
          <w:sz w:val="22"/>
          <w:szCs w:val="22"/>
        </w:rPr>
        <w:t>Scientific Session (</w:t>
      </w:r>
      <w:r>
        <w:rPr>
          <w:rFonts w:asciiTheme="minorHAnsi" w:hAnsiTheme="minorHAnsi" w:cstheme="minorHAnsi"/>
          <w:sz w:val="22"/>
          <w:szCs w:val="22"/>
        </w:rPr>
        <w:t xml:space="preserve">typically </w:t>
      </w:r>
      <w:r w:rsidRPr="00112AF2">
        <w:rPr>
          <w:rFonts w:asciiTheme="minorHAnsi" w:hAnsiTheme="minorHAnsi" w:cstheme="minorHAnsi"/>
          <w:sz w:val="22"/>
          <w:szCs w:val="22"/>
        </w:rPr>
        <w:t xml:space="preserve">1.5- or </w:t>
      </w:r>
      <w:r>
        <w:rPr>
          <w:rFonts w:asciiTheme="minorHAnsi" w:hAnsiTheme="minorHAnsi" w:cstheme="minorHAnsi"/>
          <w:sz w:val="22"/>
          <w:szCs w:val="22"/>
        </w:rPr>
        <w:t xml:space="preserve">occasionally </w:t>
      </w:r>
      <w:r w:rsidRPr="00112AF2">
        <w:rPr>
          <w:rFonts w:asciiTheme="minorHAnsi" w:hAnsiTheme="minorHAnsi" w:cstheme="minorHAnsi"/>
          <w:sz w:val="22"/>
          <w:szCs w:val="22"/>
        </w:rPr>
        <w:t>2.5-hour)</w:t>
      </w:r>
    </w:p>
    <w:p w14:paraId="0FA1ACB5" w14:textId="77777777" w:rsidR="000C7D08" w:rsidRDefault="000C7D08" w:rsidP="000C7D08">
      <w:pPr>
        <w:pStyle w:val="ListParagraph"/>
        <w:numPr>
          <w:ilvl w:val="0"/>
          <w:numId w:val="43"/>
        </w:numPr>
        <w:rPr>
          <w:rFonts w:asciiTheme="minorHAnsi" w:hAnsiTheme="minorHAnsi" w:cstheme="minorHAnsi"/>
          <w:sz w:val="22"/>
          <w:szCs w:val="22"/>
        </w:rPr>
      </w:pPr>
      <w:r w:rsidRPr="00112AF2">
        <w:rPr>
          <w:rFonts w:asciiTheme="minorHAnsi" w:hAnsiTheme="minorHAnsi" w:cstheme="minorHAnsi"/>
          <w:sz w:val="22"/>
          <w:szCs w:val="22"/>
        </w:rPr>
        <w:t>Roundtables (1-hour)</w:t>
      </w:r>
    </w:p>
    <w:p w14:paraId="5D66EACE" w14:textId="77777777" w:rsidR="000C7D08" w:rsidRPr="00112AF2" w:rsidRDefault="000C7D08" w:rsidP="00112AF2">
      <w:pPr>
        <w:rPr>
          <w:rFonts w:asciiTheme="minorHAnsi" w:hAnsiTheme="minorHAnsi" w:cstheme="minorHAnsi"/>
          <w:sz w:val="22"/>
          <w:szCs w:val="22"/>
        </w:rPr>
      </w:pPr>
    </w:p>
    <w:p w14:paraId="65B1E57E" w14:textId="1A1E80CD" w:rsidR="00474820" w:rsidRPr="00112AF2" w:rsidRDefault="00192B17" w:rsidP="00112AF2">
      <w:pPr>
        <w:rPr>
          <w:rFonts w:asciiTheme="minorHAnsi" w:hAnsiTheme="minorHAnsi" w:cstheme="minorHAnsi"/>
          <w:sz w:val="22"/>
          <w:szCs w:val="22"/>
        </w:rPr>
      </w:pPr>
      <w:r w:rsidRPr="00112AF2">
        <w:rPr>
          <w:rFonts w:asciiTheme="minorHAnsi" w:hAnsiTheme="minorHAnsi" w:cstheme="minorHAnsi"/>
          <w:b/>
          <w:bCs/>
          <w:sz w:val="22"/>
          <w:szCs w:val="22"/>
        </w:rPr>
        <w:t>TITLE</w:t>
      </w:r>
      <w:r w:rsidR="003D771C" w:rsidRPr="00112AF2">
        <w:rPr>
          <w:rFonts w:asciiTheme="minorHAnsi" w:hAnsiTheme="minorHAnsi" w:cstheme="minorHAnsi"/>
          <w:b/>
          <w:bCs/>
          <w:sz w:val="22"/>
          <w:szCs w:val="22"/>
        </w:rPr>
        <w:t xml:space="preserve"> (25 words or less)</w:t>
      </w:r>
      <w:r w:rsidR="0001037C">
        <w:rPr>
          <w:rFonts w:asciiTheme="minorHAnsi" w:hAnsiTheme="minorHAnsi" w:cstheme="minorHAnsi"/>
          <w:b/>
          <w:bCs/>
          <w:sz w:val="22"/>
          <w:szCs w:val="22"/>
        </w:rPr>
        <w:t xml:space="preserve"> </w:t>
      </w:r>
      <w:hyperlink r:id="rId11" w:history="1">
        <w:r w:rsidR="0001037C" w:rsidRPr="0001037C">
          <w:rPr>
            <w:rStyle w:val="Hyperlink"/>
            <w:rFonts w:asciiTheme="minorHAnsi" w:hAnsiTheme="minorHAnsi" w:cstheme="minorHAnsi"/>
            <w:b/>
            <w:bCs/>
            <w:sz w:val="22"/>
            <w:szCs w:val="22"/>
          </w:rPr>
          <w:t>use title-casing</w:t>
        </w:r>
      </w:hyperlink>
      <w:r w:rsidR="004A6BC8" w:rsidRPr="00112AF2">
        <w:rPr>
          <w:rFonts w:asciiTheme="minorHAnsi" w:hAnsiTheme="minorHAnsi" w:cstheme="minorHAnsi"/>
          <w:b/>
          <w:bCs/>
          <w:sz w:val="22"/>
          <w:szCs w:val="22"/>
        </w:rPr>
        <w:t>:</w:t>
      </w:r>
      <w:r w:rsidR="004A6BC8" w:rsidRPr="00112AF2">
        <w:rPr>
          <w:rFonts w:asciiTheme="minorHAnsi" w:hAnsiTheme="minorHAnsi" w:cstheme="minorHAnsi"/>
          <w:sz w:val="22"/>
          <w:szCs w:val="22"/>
        </w:rPr>
        <w:t xml:space="preserve"> </w:t>
      </w:r>
    </w:p>
    <w:p w14:paraId="4D9BE87E" w14:textId="08C763E3" w:rsidR="00112AF2" w:rsidRDefault="00112AF2" w:rsidP="00112AF2">
      <w:pPr>
        <w:rPr>
          <w:rFonts w:asciiTheme="minorHAnsi" w:hAnsiTheme="minorHAnsi" w:cstheme="minorHAnsi"/>
          <w:sz w:val="22"/>
          <w:szCs w:val="22"/>
        </w:rPr>
      </w:pPr>
    </w:p>
    <w:p w14:paraId="644FA7F8" w14:textId="77777777" w:rsidR="000C7D08" w:rsidRPr="00112AF2" w:rsidRDefault="000C7D08" w:rsidP="00112AF2">
      <w:pPr>
        <w:rPr>
          <w:rFonts w:asciiTheme="minorHAnsi" w:hAnsiTheme="minorHAnsi" w:cstheme="minorHAnsi"/>
          <w:sz w:val="22"/>
          <w:szCs w:val="22"/>
        </w:rPr>
      </w:pPr>
    </w:p>
    <w:p w14:paraId="1A0B527E" w14:textId="70463883" w:rsidR="00474820" w:rsidRPr="00112AF2" w:rsidRDefault="00474820" w:rsidP="00112AF2">
      <w:pPr>
        <w:rPr>
          <w:rFonts w:asciiTheme="minorHAnsi" w:hAnsiTheme="minorHAnsi" w:cstheme="minorHAnsi"/>
          <w:sz w:val="22"/>
          <w:szCs w:val="22"/>
        </w:rPr>
      </w:pPr>
      <w:r w:rsidRPr="00112AF2">
        <w:rPr>
          <w:rFonts w:asciiTheme="minorHAnsi" w:hAnsiTheme="minorHAnsi" w:cstheme="minorHAnsi"/>
          <w:b/>
          <w:bCs/>
          <w:sz w:val="22"/>
          <w:szCs w:val="22"/>
        </w:rPr>
        <w:t xml:space="preserve">SESSION OVERVIEW </w:t>
      </w:r>
      <w:r w:rsidR="004A6BC8" w:rsidRPr="00112AF2">
        <w:rPr>
          <w:rFonts w:asciiTheme="minorHAnsi" w:hAnsiTheme="minorHAnsi" w:cstheme="minorHAnsi"/>
          <w:b/>
          <w:bCs/>
          <w:sz w:val="22"/>
          <w:szCs w:val="22"/>
        </w:rPr>
        <w:t>(</w:t>
      </w:r>
      <w:r w:rsidR="00112AF2">
        <w:rPr>
          <w:rFonts w:asciiTheme="minorHAnsi" w:hAnsiTheme="minorHAnsi" w:cstheme="minorHAnsi"/>
          <w:b/>
          <w:bCs/>
          <w:sz w:val="22"/>
          <w:szCs w:val="22"/>
        </w:rPr>
        <w:t>1</w:t>
      </w:r>
      <w:r w:rsidR="004A6BC8" w:rsidRPr="00112AF2">
        <w:rPr>
          <w:rFonts w:asciiTheme="minorHAnsi" w:hAnsiTheme="minorHAnsi" w:cstheme="minorHAnsi"/>
          <w:b/>
          <w:bCs/>
          <w:sz w:val="22"/>
          <w:szCs w:val="22"/>
        </w:rPr>
        <w:t>50 words or less)</w:t>
      </w:r>
      <w:r w:rsidRPr="00112AF2">
        <w:rPr>
          <w:rFonts w:asciiTheme="minorHAnsi" w:hAnsiTheme="minorHAnsi" w:cstheme="minorHAnsi"/>
          <w:b/>
          <w:bCs/>
          <w:sz w:val="22"/>
          <w:szCs w:val="22"/>
        </w:rPr>
        <w:t>:</w:t>
      </w:r>
      <w:r w:rsidR="004A6BC8" w:rsidRPr="00112AF2">
        <w:rPr>
          <w:rFonts w:asciiTheme="minorHAnsi" w:hAnsiTheme="minorHAnsi" w:cstheme="minorHAnsi"/>
          <w:sz w:val="22"/>
          <w:szCs w:val="22"/>
        </w:rPr>
        <w:t xml:space="preserve"> </w:t>
      </w:r>
      <w:r w:rsidR="00112AF2">
        <w:rPr>
          <w:rFonts w:asciiTheme="minorHAnsi" w:hAnsiTheme="minorHAnsi" w:cstheme="minorHAnsi"/>
          <w:sz w:val="22"/>
          <w:szCs w:val="22"/>
        </w:rPr>
        <w:t>Session overview</w:t>
      </w:r>
      <w:r w:rsidR="00112AF2" w:rsidRPr="00112AF2">
        <w:rPr>
          <w:rFonts w:asciiTheme="minorHAnsi" w:hAnsiTheme="minorHAnsi" w:cstheme="minorHAnsi"/>
          <w:sz w:val="22"/>
          <w:szCs w:val="22"/>
        </w:rPr>
        <w:t xml:space="preserve"> is </w:t>
      </w:r>
      <w:r w:rsidR="00112AF2">
        <w:rPr>
          <w:rFonts w:asciiTheme="minorHAnsi" w:hAnsiTheme="minorHAnsi" w:cstheme="minorHAnsi"/>
          <w:sz w:val="22"/>
          <w:szCs w:val="22"/>
        </w:rPr>
        <w:t xml:space="preserve">crucial for proposal review to understand the need, goals, </w:t>
      </w:r>
      <w:r w:rsidR="005935FE">
        <w:rPr>
          <w:rFonts w:asciiTheme="minorHAnsi" w:hAnsiTheme="minorHAnsi" w:cstheme="minorHAnsi"/>
          <w:sz w:val="22"/>
          <w:szCs w:val="22"/>
        </w:rPr>
        <w:t xml:space="preserve">and </w:t>
      </w:r>
      <w:r w:rsidR="00112AF2">
        <w:rPr>
          <w:rFonts w:asciiTheme="minorHAnsi" w:hAnsiTheme="minorHAnsi" w:cstheme="minorHAnsi"/>
          <w:sz w:val="22"/>
          <w:szCs w:val="22"/>
        </w:rPr>
        <w:t>format. If accepted, session overview</w:t>
      </w:r>
      <w:r w:rsidR="00112AF2" w:rsidRPr="00112AF2">
        <w:rPr>
          <w:rFonts w:asciiTheme="minorHAnsi" w:hAnsiTheme="minorHAnsi" w:cstheme="minorHAnsi"/>
          <w:sz w:val="22"/>
          <w:szCs w:val="22"/>
        </w:rPr>
        <w:t xml:space="preserve"> will appear on the online program and </w:t>
      </w:r>
      <w:r w:rsidR="00112AF2">
        <w:rPr>
          <w:rFonts w:asciiTheme="minorHAnsi" w:hAnsiTheme="minorHAnsi" w:cstheme="minorHAnsi"/>
          <w:sz w:val="22"/>
          <w:szCs w:val="22"/>
        </w:rPr>
        <w:t xml:space="preserve">printed program </w:t>
      </w:r>
      <w:r w:rsidR="00112AF2" w:rsidRPr="00112AF2">
        <w:rPr>
          <w:rFonts w:asciiTheme="minorHAnsi" w:hAnsiTheme="minorHAnsi" w:cstheme="minorHAnsi"/>
          <w:sz w:val="22"/>
          <w:szCs w:val="22"/>
        </w:rPr>
        <w:t xml:space="preserve">guide. Succinctly describe the importance of the session (why to attend), the content of the session (what </w:t>
      </w:r>
      <w:r w:rsidR="00112AF2">
        <w:rPr>
          <w:rFonts w:asciiTheme="minorHAnsi" w:hAnsiTheme="minorHAnsi" w:cstheme="minorHAnsi"/>
          <w:sz w:val="22"/>
          <w:szCs w:val="22"/>
        </w:rPr>
        <w:t>participants</w:t>
      </w:r>
      <w:r w:rsidR="00112AF2" w:rsidRPr="00112AF2">
        <w:rPr>
          <w:rFonts w:asciiTheme="minorHAnsi" w:hAnsiTheme="minorHAnsi" w:cstheme="minorHAnsi"/>
          <w:sz w:val="22"/>
          <w:szCs w:val="22"/>
        </w:rPr>
        <w:t xml:space="preserve"> will learn), and how you will carry out the session (how you will present and education formats you will use).</w:t>
      </w:r>
    </w:p>
    <w:p w14:paraId="638D87AA" w14:textId="218379F0" w:rsidR="00474820" w:rsidRDefault="00474820" w:rsidP="00112AF2">
      <w:pPr>
        <w:rPr>
          <w:rFonts w:asciiTheme="minorHAnsi" w:hAnsiTheme="minorHAnsi" w:cstheme="minorHAnsi"/>
          <w:sz w:val="22"/>
          <w:szCs w:val="22"/>
        </w:rPr>
      </w:pPr>
    </w:p>
    <w:p w14:paraId="4BE9ACDA" w14:textId="77777777" w:rsidR="00852300" w:rsidRDefault="00852300" w:rsidP="00112AF2">
      <w:pPr>
        <w:rPr>
          <w:rFonts w:asciiTheme="minorHAnsi" w:hAnsiTheme="minorHAnsi" w:cstheme="minorHAnsi"/>
          <w:sz w:val="22"/>
          <w:szCs w:val="22"/>
        </w:rPr>
      </w:pPr>
    </w:p>
    <w:p w14:paraId="4B0B7432" w14:textId="3A852905" w:rsidR="00852300" w:rsidRPr="00852300" w:rsidRDefault="00852300" w:rsidP="00852300">
      <w:pPr>
        <w:rPr>
          <w:rFonts w:asciiTheme="minorHAnsi" w:hAnsiTheme="minorHAnsi" w:cstheme="minorHAnsi"/>
          <w:sz w:val="22"/>
          <w:szCs w:val="22"/>
        </w:rPr>
      </w:pPr>
      <w:r w:rsidRPr="00852300">
        <w:rPr>
          <w:rFonts w:asciiTheme="minorHAnsi" w:hAnsiTheme="minorHAnsi" w:cstheme="minorHAnsi"/>
          <w:b/>
          <w:bCs/>
          <w:sz w:val="22"/>
          <w:szCs w:val="22"/>
        </w:rPr>
        <w:t>COURSE OUTLINE (500 words or less):</w:t>
      </w:r>
      <w:r>
        <w:rPr>
          <w:rFonts w:asciiTheme="minorHAnsi" w:hAnsiTheme="minorHAnsi" w:cstheme="minorHAnsi"/>
          <w:sz w:val="22"/>
          <w:szCs w:val="22"/>
        </w:rPr>
        <w:t xml:space="preserve"> </w:t>
      </w:r>
      <w:r w:rsidRPr="00852300">
        <w:rPr>
          <w:rFonts w:asciiTheme="minorHAnsi" w:hAnsiTheme="minorHAnsi" w:cstheme="minorHAnsi"/>
          <w:sz w:val="22"/>
          <w:szCs w:val="22"/>
          <w:u w:val="single"/>
        </w:rPr>
        <w:t>For AACC University courses only.</w:t>
      </w:r>
      <w:r>
        <w:rPr>
          <w:rFonts w:asciiTheme="minorHAnsi" w:hAnsiTheme="minorHAnsi" w:cstheme="minorHAnsi"/>
          <w:sz w:val="22"/>
          <w:szCs w:val="22"/>
        </w:rPr>
        <w:t xml:space="preserve"> List the</w:t>
      </w:r>
      <w:r w:rsidRPr="00852300">
        <w:rPr>
          <w:rFonts w:asciiTheme="minorHAnsi" w:hAnsiTheme="minorHAnsi" w:cstheme="minorHAnsi"/>
          <w:sz w:val="22"/>
          <w:szCs w:val="22"/>
        </w:rPr>
        <w:t xml:space="preserve"> key parts of the course. For example, intro on the technique, breakout exercise</w:t>
      </w:r>
      <w:r>
        <w:rPr>
          <w:rFonts w:asciiTheme="minorHAnsi" w:hAnsiTheme="minorHAnsi" w:cstheme="minorHAnsi"/>
          <w:sz w:val="22"/>
          <w:szCs w:val="22"/>
        </w:rPr>
        <w:t>s</w:t>
      </w:r>
      <w:r w:rsidRPr="00852300">
        <w:rPr>
          <w:rFonts w:asciiTheme="minorHAnsi" w:hAnsiTheme="minorHAnsi" w:cstheme="minorHAnsi"/>
          <w:sz w:val="22"/>
          <w:szCs w:val="22"/>
        </w:rPr>
        <w:t>, lecture on advanced application, case-based audience assessment, etc.</w:t>
      </w:r>
      <w:r>
        <w:rPr>
          <w:rFonts w:asciiTheme="minorHAnsi" w:hAnsiTheme="minorHAnsi" w:cstheme="minorHAnsi"/>
          <w:sz w:val="22"/>
          <w:szCs w:val="22"/>
        </w:rPr>
        <w:t xml:space="preserve"> Please note that for courses, Speakers often give multiple talks throughout the course and/or present topics with multiple </w:t>
      </w:r>
      <w:proofErr w:type="gramStart"/>
      <w:r>
        <w:rPr>
          <w:rFonts w:asciiTheme="minorHAnsi" w:hAnsiTheme="minorHAnsi" w:cstheme="minorHAnsi"/>
          <w:sz w:val="22"/>
          <w:szCs w:val="22"/>
        </w:rPr>
        <w:t>faculty</w:t>
      </w:r>
      <w:proofErr w:type="gramEnd"/>
      <w:r>
        <w:rPr>
          <w:rFonts w:asciiTheme="minorHAnsi" w:hAnsiTheme="minorHAnsi" w:cstheme="minorHAnsi"/>
          <w:sz w:val="22"/>
          <w:szCs w:val="22"/>
        </w:rPr>
        <w:t>. Use this outline to convey these kinds of education design elements.</w:t>
      </w:r>
    </w:p>
    <w:p w14:paraId="6D025AB0" w14:textId="76748629" w:rsidR="00852300" w:rsidRPr="00EC7904" w:rsidRDefault="00852300" w:rsidP="00852300">
      <w:pPr>
        <w:rPr>
          <w:rFonts w:asciiTheme="minorHAnsi" w:hAnsiTheme="minorHAnsi" w:cstheme="minorHAnsi"/>
          <w:sz w:val="22"/>
          <w:szCs w:val="22"/>
        </w:rPr>
      </w:pPr>
    </w:p>
    <w:p w14:paraId="0B36E236" w14:textId="7AD3F667" w:rsidR="00474820" w:rsidRPr="00EC7904" w:rsidRDefault="00474820" w:rsidP="00112AF2">
      <w:pPr>
        <w:rPr>
          <w:rFonts w:asciiTheme="minorHAnsi" w:hAnsiTheme="minorHAnsi" w:cstheme="minorHAnsi"/>
          <w:sz w:val="22"/>
          <w:szCs w:val="22"/>
        </w:rPr>
      </w:pPr>
    </w:p>
    <w:p w14:paraId="30A0CDEC" w14:textId="186B913A" w:rsidR="00192B17" w:rsidRPr="00112AF2" w:rsidRDefault="00192B17" w:rsidP="00112AF2">
      <w:pPr>
        <w:rPr>
          <w:rFonts w:asciiTheme="minorHAnsi" w:hAnsiTheme="minorHAnsi" w:cstheme="minorHAnsi"/>
          <w:b/>
          <w:bCs/>
          <w:sz w:val="22"/>
          <w:szCs w:val="22"/>
        </w:rPr>
      </w:pPr>
      <w:r w:rsidRPr="00112AF2">
        <w:rPr>
          <w:rFonts w:asciiTheme="minorHAnsi" w:hAnsiTheme="minorHAnsi" w:cstheme="minorHAnsi"/>
          <w:b/>
          <w:bCs/>
          <w:sz w:val="22"/>
          <w:szCs w:val="22"/>
        </w:rPr>
        <w:t xml:space="preserve">STATEMENT OF NEED (500 words or less): </w:t>
      </w:r>
      <w:r w:rsidR="003D771C" w:rsidRPr="00112AF2">
        <w:rPr>
          <w:rFonts w:asciiTheme="minorHAnsi" w:hAnsiTheme="minorHAnsi" w:cstheme="minorHAnsi"/>
          <w:sz w:val="22"/>
          <w:szCs w:val="22"/>
          <w:u w:val="single"/>
        </w:rPr>
        <w:t>Please be very brief.</w:t>
      </w:r>
      <w:r w:rsidR="003D771C" w:rsidRPr="00112AF2">
        <w:rPr>
          <w:rFonts w:asciiTheme="minorHAnsi" w:hAnsiTheme="minorHAnsi" w:cstheme="minorHAnsi"/>
          <w:sz w:val="22"/>
          <w:szCs w:val="22"/>
        </w:rPr>
        <w:t xml:space="preserve"> </w:t>
      </w:r>
      <w:r w:rsidR="00112AF2">
        <w:rPr>
          <w:rFonts w:asciiTheme="minorHAnsi" w:hAnsiTheme="minorHAnsi" w:cstheme="minorHAnsi"/>
          <w:sz w:val="22"/>
          <w:szCs w:val="22"/>
        </w:rPr>
        <w:t>Succinctly describe the reason the professional or education need</w:t>
      </w:r>
      <w:r w:rsidR="003D771C" w:rsidRPr="00112AF2">
        <w:rPr>
          <w:rFonts w:asciiTheme="minorHAnsi" w:hAnsiTheme="minorHAnsi" w:cstheme="minorHAnsi"/>
          <w:sz w:val="22"/>
          <w:szCs w:val="22"/>
        </w:rPr>
        <w:t xml:space="preserve">. </w:t>
      </w:r>
      <w:r w:rsidR="00112AF2">
        <w:rPr>
          <w:rFonts w:asciiTheme="minorHAnsi" w:hAnsiTheme="minorHAnsi" w:cstheme="minorHAnsi"/>
          <w:sz w:val="22"/>
          <w:szCs w:val="22"/>
        </w:rPr>
        <w:t>For example, changes in practice or procedure, new technologies, necessary laboratory skills for early career professionals, etc. Do not include references in this section.</w:t>
      </w:r>
    </w:p>
    <w:p w14:paraId="79A1E925" w14:textId="58485B9A" w:rsidR="00192B17" w:rsidRPr="00EC7904" w:rsidRDefault="00192B17" w:rsidP="00112AF2">
      <w:pPr>
        <w:rPr>
          <w:rFonts w:asciiTheme="minorHAnsi" w:hAnsiTheme="minorHAnsi" w:cstheme="minorHAnsi"/>
          <w:sz w:val="22"/>
          <w:szCs w:val="22"/>
        </w:rPr>
      </w:pPr>
    </w:p>
    <w:p w14:paraId="6AEF18E1" w14:textId="71AF0B79" w:rsidR="00112AF2" w:rsidRPr="00EC7904" w:rsidRDefault="00112AF2" w:rsidP="00112AF2">
      <w:pPr>
        <w:rPr>
          <w:rFonts w:asciiTheme="minorHAnsi" w:hAnsiTheme="minorHAnsi" w:cstheme="minorHAnsi"/>
          <w:sz w:val="22"/>
          <w:szCs w:val="22"/>
        </w:rPr>
      </w:pPr>
    </w:p>
    <w:p w14:paraId="63582401" w14:textId="1EDBCC91" w:rsidR="00112AF2" w:rsidRPr="00EC7904" w:rsidRDefault="00112AF2" w:rsidP="00112AF2">
      <w:pPr>
        <w:rPr>
          <w:rFonts w:asciiTheme="minorHAnsi" w:hAnsiTheme="minorHAnsi" w:cstheme="minorHAnsi"/>
          <w:sz w:val="22"/>
          <w:szCs w:val="22"/>
        </w:rPr>
      </w:pPr>
      <w:r>
        <w:rPr>
          <w:rFonts w:asciiTheme="minorHAnsi" w:hAnsiTheme="minorHAnsi" w:cstheme="minorHAnsi"/>
          <w:b/>
          <w:bCs/>
          <w:sz w:val="22"/>
          <w:szCs w:val="22"/>
        </w:rPr>
        <w:t>REFERENCES:</w:t>
      </w:r>
      <w:r w:rsidRPr="00EC7904">
        <w:rPr>
          <w:rFonts w:asciiTheme="minorHAnsi" w:hAnsiTheme="minorHAnsi" w:cstheme="minorHAnsi"/>
          <w:sz w:val="22"/>
          <w:szCs w:val="22"/>
        </w:rPr>
        <w:t xml:space="preserve"> </w:t>
      </w:r>
      <w:r w:rsidR="000C7D08" w:rsidRPr="000C7D08">
        <w:rPr>
          <w:rFonts w:asciiTheme="minorHAnsi" w:hAnsiTheme="minorHAnsi" w:cstheme="minorHAnsi"/>
          <w:sz w:val="22"/>
          <w:szCs w:val="22"/>
        </w:rPr>
        <w:t>Provide a minimum of two peer-reviewed publications that support the statement of need. Focus on key references or reviews. This is not intended to be an exhaustive list. Use AMA format when possible. Include PubMed ID when possible.</w:t>
      </w:r>
    </w:p>
    <w:p w14:paraId="4C3588C3" w14:textId="77777777" w:rsidR="00112AF2" w:rsidRPr="00EC7904" w:rsidRDefault="00112AF2" w:rsidP="00112AF2">
      <w:pPr>
        <w:rPr>
          <w:rFonts w:asciiTheme="minorHAnsi" w:hAnsiTheme="minorHAnsi" w:cstheme="minorHAnsi"/>
          <w:sz w:val="22"/>
          <w:szCs w:val="22"/>
        </w:rPr>
      </w:pPr>
    </w:p>
    <w:p w14:paraId="00F2D1B2" w14:textId="77777777" w:rsidR="007A24C4" w:rsidRPr="00EC7904" w:rsidRDefault="007A24C4" w:rsidP="00112AF2">
      <w:pPr>
        <w:rPr>
          <w:rFonts w:asciiTheme="minorHAnsi" w:hAnsiTheme="minorHAnsi" w:cstheme="minorHAnsi"/>
          <w:sz w:val="22"/>
          <w:szCs w:val="22"/>
        </w:rPr>
      </w:pPr>
    </w:p>
    <w:p w14:paraId="4699F19E" w14:textId="77777777" w:rsidR="000C7D08" w:rsidRDefault="000C7D08" w:rsidP="000C7D08">
      <w:pPr>
        <w:rPr>
          <w:rFonts w:asciiTheme="minorHAnsi" w:hAnsiTheme="minorHAnsi" w:cstheme="minorHAnsi"/>
          <w:sz w:val="22"/>
          <w:szCs w:val="22"/>
        </w:rPr>
      </w:pPr>
      <w:r w:rsidRPr="00112AF2">
        <w:rPr>
          <w:rFonts w:asciiTheme="minorHAnsi" w:hAnsiTheme="minorHAnsi" w:cstheme="minorHAnsi"/>
          <w:b/>
          <w:bCs/>
          <w:sz w:val="22"/>
          <w:szCs w:val="22"/>
        </w:rPr>
        <w:t xml:space="preserve">LEARNING OBJECTIVES: </w:t>
      </w:r>
      <w:r w:rsidRPr="00112AF2">
        <w:rPr>
          <w:rFonts w:asciiTheme="minorHAnsi" w:hAnsiTheme="minorHAnsi" w:cstheme="minorHAnsi"/>
          <w:sz w:val="22"/>
          <w:szCs w:val="22"/>
        </w:rPr>
        <w:t>Develop a minimum of two learning objectives. Start with an action verb. E.g., Apply new guidelines. Incorporate updated standards. Summarize common errors.</w:t>
      </w:r>
      <w:r>
        <w:rPr>
          <w:rFonts w:asciiTheme="minorHAnsi" w:hAnsiTheme="minorHAnsi" w:cstheme="minorHAnsi"/>
          <w:sz w:val="22"/>
          <w:szCs w:val="22"/>
        </w:rPr>
        <w:t xml:space="preserve"> </w:t>
      </w:r>
      <w:hyperlink r:id="rId12" w:history="1">
        <w:r w:rsidRPr="00EC7904">
          <w:rPr>
            <w:rStyle w:val="Hyperlink"/>
            <w:rFonts w:asciiTheme="minorHAnsi" w:hAnsiTheme="minorHAnsi" w:cstheme="minorHAnsi"/>
            <w:sz w:val="22"/>
            <w:szCs w:val="22"/>
          </w:rPr>
          <w:t>Visit AACC resources for additional information</w:t>
        </w:r>
      </w:hyperlink>
      <w:r>
        <w:rPr>
          <w:rFonts w:asciiTheme="minorHAnsi" w:hAnsiTheme="minorHAnsi" w:cstheme="minorHAnsi"/>
          <w:sz w:val="22"/>
          <w:szCs w:val="22"/>
        </w:rPr>
        <w:t>.</w:t>
      </w:r>
    </w:p>
    <w:p w14:paraId="1AD71870" w14:textId="77777777" w:rsidR="000C7D08" w:rsidRPr="00EC7904" w:rsidRDefault="000C7D08" w:rsidP="000C7D08">
      <w:pPr>
        <w:rPr>
          <w:rFonts w:asciiTheme="minorHAnsi" w:hAnsiTheme="minorHAnsi" w:cstheme="minorHAnsi"/>
          <w:sz w:val="10"/>
          <w:szCs w:val="10"/>
        </w:rPr>
      </w:pPr>
    </w:p>
    <w:p w14:paraId="48D13297" w14:textId="77777777" w:rsidR="000C7D08" w:rsidRPr="00EC7904" w:rsidRDefault="000C7D08" w:rsidP="000C7D08">
      <w:pPr>
        <w:rPr>
          <w:rFonts w:asciiTheme="minorHAnsi" w:hAnsiTheme="minorHAnsi" w:cstheme="minorHAnsi"/>
          <w:sz w:val="22"/>
          <w:szCs w:val="22"/>
        </w:rPr>
      </w:pPr>
      <w:r w:rsidRPr="00EC7904">
        <w:rPr>
          <w:rFonts w:asciiTheme="minorHAnsi" w:hAnsiTheme="minorHAnsi" w:cstheme="minorHAnsi"/>
          <w:sz w:val="22"/>
          <w:szCs w:val="22"/>
        </w:rPr>
        <w:t xml:space="preserve">At the end of this </w:t>
      </w:r>
      <w:r>
        <w:rPr>
          <w:rFonts w:asciiTheme="minorHAnsi" w:hAnsiTheme="minorHAnsi" w:cstheme="minorHAnsi"/>
          <w:sz w:val="22"/>
          <w:szCs w:val="22"/>
        </w:rPr>
        <w:t>session</w:t>
      </w:r>
      <w:r w:rsidRPr="00EC7904">
        <w:rPr>
          <w:rFonts w:asciiTheme="minorHAnsi" w:hAnsiTheme="minorHAnsi" w:cstheme="minorHAnsi"/>
          <w:sz w:val="22"/>
          <w:szCs w:val="22"/>
        </w:rPr>
        <w:t>, participants will be able to:</w:t>
      </w:r>
    </w:p>
    <w:p w14:paraId="1C8EA3A6" w14:textId="77777777" w:rsidR="000C7D08" w:rsidRPr="00112AF2" w:rsidRDefault="000C7D08" w:rsidP="000C7D08">
      <w:pPr>
        <w:pStyle w:val="ListParagraph"/>
        <w:numPr>
          <w:ilvl w:val="0"/>
          <w:numId w:val="36"/>
        </w:numPr>
        <w:rPr>
          <w:rFonts w:asciiTheme="minorHAnsi" w:hAnsiTheme="minorHAnsi" w:cstheme="minorHAnsi"/>
          <w:sz w:val="22"/>
          <w:szCs w:val="22"/>
        </w:rPr>
      </w:pPr>
      <w:r w:rsidRPr="00112AF2">
        <w:rPr>
          <w:rFonts w:asciiTheme="minorHAnsi" w:hAnsiTheme="minorHAnsi" w:cstheme="minorHAnsi"/>
          <w:sz w:val="22"/>
          <w:szCs w:val="22"/>
        </w:rPr>
        <w:t>Learning objective #1</w:t>
      </w:r>
    </w:p>
    <w:p w14:paraId="2728D426" w14:textId="5483A40D" w:rsidR="000C7D08" w:rsidRDefault="000C7D08" w:rsidP="000C7D08">
      <w:pPr>
        <w:pStyle w:val="ListParagraph"/>
        <w:numPr>
          <w:ilvl w:val="0"/>
          <w:numId w:val="36"/>
        </w:numPr>
        <w:rPr>
          <w:rFonts w:asciiTheme="minorHAnsi" w:hAnsiTheme="minorHAnsi" w:cstheme="minorHAnsi"/>
          <w:sz w:val="22"/>
          <w:szCs w:val="22"/>
        </w:rPr>
      </w:pPr>
      <w:r w:rsidRPr="00112AF2">
        <w:rPr>
          <w:rFonts w:asciiTheme="minorHAnsi" w:hAnsiTheme="minorHAnsi" w:cstheme="minorHAnsi"/>
          <w:sz w:val="22"/>
          <w:szCs w:val="22"/>
        </w:rPr>
        <w:t>Learning objective #2</w:t>
      </w:r>
    </w:p>
    <w:p w14:paraId="593958D8" w14:textId="526C59AF" w:rsidR="000C7D08" w:rsidRPr="00112AF2" w:rsidRDefault="000C7D08" w:rsidP="000C7D08">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Optional learning objective #3</w:t>
      </w:r>
    </w:p>
    <w:p w14:paraId="645F7C29" w14:textId="77777777" w:rsidR="000C7D08" w:rsidRDefault="000C7D08" w:rsidP="000C7D08">
      <w:pPr>
        <w:rPr>
          <w:rFonts w:asciiTheme="minorHAnsi" w:hAnsiTheme="minorHAnsi" w:cstheme="minorHAnsi"/>
          <w:sz w:val="22"/>
          <w:szCs w:val="22"/>
        </w:rPr>
      </w:pPr>
    </w:p>
    <w:p w14:paraId="3E2B203D" w14:textId="77777777" w:rsidR="000C7D08" w:rsidRPr="00112AF2" w:rsidRDefault="000C7D08" w:rsidP="000C7D08">
      <w:pPr>
        <w:rPr>
          <w:rFonts w:asciiTheme="minorHAnsi" w:hAnsiTheme="minorHAnsi" w:cstheme="minorHAnsi"/>
          <w:sz w:val="22"/>
          <w:szCs w:val="22"/>
        </w:rPr>
      </w:pPr>
    </w:p>
    <w:p w14:paraId="452380F3" w14:textId="77777777" w:rsidR="003D771C" w:rsidRPr="00112AF2" w:rsidRDefault="00474820" w:rsidP="00112AF2">
      <w:pPr>
        <w:rPr>
          <w:rFonts w:asciiTheme="minorHAnsi" w:hAnsiTheme="minorHAnsi" w:cstheme="minorHAnsi"/>
          <w:sz w:val="22"/>
          <w:szCs w:val="22"/>
        </w:rPr>
      </w:pPr>
      <w:r w:rsidRPr="00112AF2">
        <w:rPr>
          <w:rFonts w:asciiTheme="minorHAnsi" w:hAnsiTheme="minorHAnsi" w:cstheme="minorHAnsi"/>
          <w:b/>
          <w:bCs/>
          <w:sz w:val="22"/>
          <w:szCs w:val="22"/>
        </w:rPr>
        <w:t>PRESENTATION LEVEL:</w:t>
      </w:r>
      <w:r w:rsidRPr="00112AF2">
        <w:rPr>
          <w:rFonts w:asciiTheme="minorHAnsi" w:hAnsiTheme="minorHAnsi" w:cstheme="minorHAnsi"/>
          <w:sz w:val="22"/>
          <w:szCs w:val="22"/>
        </w:rPr>
        <w:t xml:space="preserve"> </w:t>
      </w:r>
      <w:r w:rsidR="003D771C" w:rsidRPr="00112AF2">
        <w:rPr>
          <w:rFonts w:asciiTheme="minorHAnsi" w:hAnsiTheme="minorHAnsi" w:cstheme="minorHAnsi"/>
          <w:sz w:val="22"/>
          <w:szCs w:val="22"/>
        </w:rPr>
        <w:t>Select one:</w:t>
      </w:r>
    </w:p>
    <w:p w14:paraId="086BCDB3" w14:textId="30CF02C8" w:rsidR="00EC7904" w:rsidRPr="00EC7904" w:rsidRDefault="00EC7904" w:rsidP="00EC7904">
      <w:pPr>
        <w:numPr>
          <w:ilvl w:val="0"/>
          <w:numId w:val="44"/>
        </w:numPr>
        <w:rPr>
          <w:rFonts w:asciiTheme="minorHAnsi" w:hAnsiTheme="minorHAnsi" w:cstheme="minorHAnsi"/>
          <w:sz w:val="22"/>
          <w:szCs w:val="22"/>
        </w:rPr>
      </w:pPr>
      <w:bookmarkStart w:id="2" w:name="_Hlk81850303"/>
      <w:r w:rsidRPr="00EC7904">
        <w:rPr>
          <w:rFonts w:asciiTheme="minorHAnsi" w:hAnsiTheme="minorHAnsi" w:cstheme="minorHAnsi"/>
          <w:b/>
          <w:bCs/>
          <w:sz w:val="22"/>
          <w:szCs w:val="22"/>
        </w:rPr>
        <w:t>Basic:</w:t>
      </w:r>
      <w:r w:rsidRPr="00EC7904">
        <w:rPr>
          <w:rFonts w:asciiTheme="minorHAnsi" w:hAnsiTheme="minorHAnsi" w:cstheme="minorHAnsi"/>
          <w:sz w:val="22"/>
          <w:szCs w:val="22"/>
        </w:rPr>
        <w:t xml:space="preserve"> Entry level; no prior knowledge of subject necessary</w:t>
      </w:r>
      <w:r w:rsidR="00BC0B31">
        <w:rPr>
          <w:rFonts w:asciiTheme="minorHAnsi" w:hAnsiTheme="minorHAnsi" w:cstheme="minorHAnsi"/>
          <w:sz w:val="22"/>
          <w:szCs w:val="22"/>
        </w:rPr>
        <w:t>.</w:t>
      </w:r>
    </w:p>
    <w:p w14:paraId="2ABF12E9" w14:textId="3ABAF17C" w:rsidR="00EC7904" w:rsidRPr="00EC7904" w:rsidRDefault="00EC7904" w:rsidP="00EC7904">
      <w:pPr>
        <w:numPr>
          <w:ilvl w:val="0"/>
          <w:numId w:val="44"/>
        </w:numPr>
        <w:rPr>
          <w:rFonts w:asciiTheme="minorHAnsi" w:hAnsiTheme="minorHAnsi" w:cstheme="minorHAnsi"/>
          <w:sz w:val="22"/>
          <w:szCs w:val="22"/>
        </w:rPr>
      </w:pPr>
      <w:r w:rsidRPr="00EC7904">
        <w:rPr>
          <w:rFonts w:asciiTheme="minorHAnsi" w:hAnsiTheme="minorHAnsi" w:cstheme="minorHAnsi"/>
          <w:b/>
          <w:bCs/>
          <w:sz w:val="22"/>
          <w:szCs w:val="22"/>
        </w:rPr>
        <w:t>Intermediate:</w:t>
      </w:r>
      <w:r w:rsidRPr="00EC7904">
        <w:rPr>
          <w:rFonts w:asciiTheme="minorHAnsi" w:hAnsiTheme="minorHAnsi" w:cstheme="minorHAnsi"/>
          <w:sz w:val="22"/>
          <w:szCs w:val="22"/>
        </w:rPr>
        <w:t xml:space="preserve"> Refresher course; some basic knowledge required; for experienced </w:t>
      </w:r>
      <w:r w:rsidR="00BC0B31">
        <w:rPr>
          <w:rFonts w:asciiTheme="minorHAnsi" w:hAnsiTheme="minorHAnsi" w:cstheme="minorHAnsi"/>
          <w:sz w:val="22"/>
          <w:szCs w:val="22"/>
        </w:rPr>
        <w:t>individuals</w:t>
      </w:r>
      <w:r w:rsidRPr="00EC7904">
        <w:rPr>
          <w:rFonts w:asciiTheme="minorHAnsi" w:hAnsiTheme="minorHAnsi" w:cstheme="minorHAnsi"/>
          <w:sz w:val="22"/>
          <w:szCs w:val="22"/>
        </w:rPr>
        <w:t xml:space="preserve"> with some years of experience</w:t>
      </w:r>
      <w:r w:rsidR="00BC0B31">
        <w:rPr>
          <w:rFonts w:asciiTheme="minorHAnsi" w:hAnsiTheme="minorHAnsi" w:cstheme="minorHAnsi"/>
          <w:sz w:val="22"/>
          <w:szCs w:val="22"/>
        </w:rPr>
        <w:t>.</w:t>
      </w:r>
    </w:p>
    <w:p w14:paraId="7F454809" w14:textId="124892DF" w:rsidR="00EC7904" w:rsidRPr="00EC7904" w:rsidRDefault="00EC7904" w:rsidP="00EC7904">
      <w:pPr>
        <w:numPr>
          <w:ilvl w:val="0"/>
          <w:numId w:val="44"/>
        </w:numPr>
        <w:rPr>
          <w:rFonts w:asciiTheme="minorHAnsi" w:hAnsiTheme="minorHAnsi" w:cstheme="minorHAnsi"/>
          <w:sz w:val="22"/>
          <w:szCs w:val="22"/>
        </w:rPr>
      </w:pPr>
      <w:r w:rsidRPr="00EC7904">
        <w:rPr>
          <w:rFonts w:asciiTheme="minorHAnsi" w:hAnsiTheme="minorHAnsi" w:cstheme="minorHAnsi"/>
          <w:b/>
          <w:bCs/>
          <w:sz w:val="22"/>
          <w:szCs w:val="22"/>
        </w:rPr>
        <w:t>Advanced:</w:t>
      </w:r>
      <w:r w:rsidRPr="00EC7904">
        <w:rPr>
          <w:rFonts w:asciiTheme="minorHAnsi" w:hAnsiTheme="minorHAnsi" w:cstheme="minorHAnsi"/>
          <w:sz w:val="22"/>
          <w:szCs w:val="22"/>
        </w:rPr>
        <w:t xml:space="preserve"> Highly technical; for those with current skills/knowledge and extensive experience</w:t>
      </w:r>
      <w:r w:rsidR="00BC0B31">
        <w:rPr>
          <w:rFonts w:asciiTheme="minorHAnsi" w:hAnsiTheme="minorHAnsi" w:cstheme="minorHAnsi"/>
          <w:sz w:val="22"/>
          <w:szCs w:val="22"/>
        </w:rPr>
        <w:t>.</w:t>
      </w:r>
    </w:p>
    <w:bookmarkEnd w:id="2"/>
    <w:p w14:paraId="41EF571F" w14:textId="6C3E8811" w:rsidR="007A24C4" w:rsidRDefault="007A24C4" w:rsidP="00112AF2">
      <w:pPr>
        <w:rPr>
          <w:rFonts w:asciiTheme="minorHAnsi" w:hAnsiTheme="minorHAnsi" w:cstheme="minorHAnsi"/>
          <w:sz w:val="22"/>
          <w:szCs w:val="22"/>
        </w:rPr>
      </w:pPr>
    </w:p>
    <w:p w14:paraId="35F6EA7D" w14:textId="77777777" w:rsidR="000C7D08" w:rsidRPr="00EC7904" w:rsidRDefault="000C7D08" w:rsidP="00112AF2">
      <w:pPr>
        <w:rPr>
          <w:rFonts w:asciiTheme="minorHAnsi" w:hAnsiTheme="minorHAnsi" w:cstheme="minorHAnsi"/>
          <w:sz w:val="22"/>
          <w:szCs w:val="22"/>
        </w:rPr>
      </w:pPr>
    </w:p>
    <w:p w14:paraId="620A38A1" w14:textId="6E6A1F6A" w:rsidR="00474820" w:rsidRPr="00112AF2" w:rsidRDefault="003D771C" w:rsidP="00112AF2">
      <w:pPr>
        <w:rPr>
          <w:rFonts w:asciiTheme="minorHAnsi" w:hAnsiTheme="minorHAnsi" w:cstheme="minorHAnsi"/>
          <w:sz w:val="22"/>
          <w:szCs w:val="22"/>
        </w:rPr>
      </w:pPr>
      <w:r w:rsidRPr="00112AF2">
        <w:rPr>
          <w:rFonts w:asciiTheme="minorHAnsi" w:hAnsiTheme="minorHAnsi" w:cstheme="minorHAnsi"/>
          <w:b/>
          <w:bCs/>
          <w:sz w:val="22"/>
          <w:szCs w:val="22"/>
        </w:rPr>
        <w:t xml:space="preserve">PRIMARY AND SECONDARY </w:t>
      </w:r>
      <w:r w:rsidR="00474820" w:rsidRPr="00112AF2">
        <w:rPr>
          <w:rFonts w:asciiTheme="minorHAnsi" w:hAnsiTheme="minorHAnsi" w:cstheme="minorHAnsi"/>
          <w:b/>
          <w:bCs/>
          <w:sz w:val="22"/>
          <w:szCs w:val="22"/>
        </w:rPr>
        <w:t xml:space="preserve">TOPIC: </w:t>
      </w:r>
      <w:r w:rsidR="004A6BC8" w:rsidRPr="00112AF2">
        <w:rPr>
          <w:rFonts w:asciiTheme="minorHAnsi" w:hAnsiTheme="minorHAnsi" w:cstheme="minorHAnsi"/>
          <w:sz w:val="22"/>
          <w:szCs w:val="22"/>
        </w:rPr>
        <w:t xml:space="preserve">Select </w:t>
      </w:r>
      <w:r w:rsidR="000C7D08">
        <w:rPr>
          <w:rFonts w:asciiTheme="minorHAnsi" w:hAnsiTheme="minorHAnsi" w:cstheme="minorHAnsi"/>
          <w:sz w:val="22"/>
          <w:szCs w:val="22"/>
        </w:rPr>
        <w:t xml:space="preserve">up to </w:t>
      </w:r>
      <w:r w:rsidR="004A6BC8" w:rsidRPr="00112AF2">
        <w:rPr>
          <w:rFonts w:asciiTheme="minorHAnsi" w:hAnsiTheme="minorHAnsi" w:cstheme="minorHAnsi"/>
          <w:sz w:val="22"/>
          <w:szCs w:val="22"/>
        </w:rPr>
        <w:t xml:space="preserve">two </w:t>
      </w:r>
      <w:r w:rsidR="00EC7904">
        <w:rPr>
          <w:rFonts w:asciiTheme="minorHAnsi" w:hAnsiTheme="minorHAnsi" w:cstheme="minorHAnsi"/>
          <w:sz w:val="22"/>
          <w:szCs w:val="22"/>
        </w:rPr>
        <w:t xml:space="preserve">topics </w:t>
      </w:r>
      <w:r w:rsidR="004A6BC8" w:rsidRPr="00112AF2">
        <w:rPr>
          <w:rFonts w:asciiTheme="minorHAnsi" w:hAnsiTheme="minorHAnsi" w:cstheme="minorHAnsi"/>
          <w:sz w:val="22"/>
          <w:szCs w:val="22"/>
        </w:rPr>
        <w:t>from this list:</w:t>
      </w:r>
    </w:p>
    <w:p w14:paraId="30C23B7A" w14:textId="77777777" w:rsidR="004A6BC8" w:rsidRPr="00112AF2" w:rsidRDefault="004A6BC8" w:rsidP="00112AF2">
      <w:pPr>
        <w:numPr>
          <w:ilvl w:val="0"/>
          <w:numId w:val="38"/>
        </w:numPr>
        <w:rPr>
          <w:rFonts w:asciiTheme="minorHAnsi" w:hAnsiTheme="minorHAnsi" w:cstheme="minorHAnsi"/>
          <w:sz w:val="22"/>
          <w:szCs w:val="22"/>
        </w:rPr>
      </w:pPr>
      <w:bookmarkStart w:id="3" w:name="_Hlk81850763"/>
      <w:r w:rsidRPr="00112AF2">
        <w:rPr>
          <w:rFonts w:asciiTheme="minorHAnsi" w:hAnsiTheme="minorHAnsi" w:cstheme="minorHAnsi"/>
          <w:sz w:val="22"/>
          <w:szCs w:val="22"/>
        </w:rPr>
        <w:t>Analytic Techniques and Applications</w:t>
      </w:r>
    </w:p>
    <w:p w14:paraId="26708AF1" w14:textId="77777777" w:rsidR="004A6BC8" w:rsidRPr="00112AF2" w:rsidRDefault="004A6BC8" w:rsidP="00112AF2">
      <w:pPr>
        <w:numPr>
          <w:ilvl w:val="0"/>
          <w:numId w:val="38"/>
        </w:numPr>
        <w:rPr>
          <w:rFonts w:asciiTheme="minorHAnsi" w:hAnsiTheme="minorHAnsi" w:cstheme="minorHAnsi"/>
          <w:sz w:val="22"/>
          <w:szCs w:val="22"/>
        </w:rPr>
      </w:pPr>
      <w:r w:rsidRPr="00112AF2">
        <w:rPr>
          <w:rFonts w:asciiTheme="minorHAnsi" w:hAnsiTheme="minorHAnsi" w:cstheme="minorHAnsi"/>
          <w:sz w:val="22"/>
          <w:szCs w:val="22"/>
        </w:rPr>
        <w:t>Data Analytics and Informatics</w:t>
      </w:r>
    </w:p>
    <w:p w14:paraId="468F0E4D" w14:textId="77777777" w:rsidR="004A6BC8" w:rsidRPr="00112AF2" w:rsidRDefault="004A6BC8" w:rsidP="00112AF2">
      <w:pPr>
        <w:numPr>
          <w:ilvl w:val="0"/>
          <w:numId w:val="38"/>
        </w:numPr>
        <w:rPr>
          <w:rFonts w:asciiTheme="minorHAnsi" w:hAnsiTheme="minorHAnsi" w:cstheme="minorHAnsi"/>
          <w:sz w:val="22"/>
          <w:szCs w:val="22"/>
        </w:rPr>
      </w:pPr>
      <w:r w:rsidRPr="00112AF2">
        <w:rPr>
          <w:rFonts w:asciiTheme="minorHAnsi" w:hAnsiTheme="minorHAnsi" w:cstheme="minorHAnsi"/>
          <w:sz w:val="22"/>
          <w:szCs w:val="22"/>
        </w:rPr>
        <w:t>General Clinical Chemistry</w:t>
      </w:r>
    </w:p>
    <w:p w14:paraId="79247623" w14:textId="77777777" w:rsidR="004A6BC8" w:rsidRPr="00112AF2" w:rsidRDefault="004A6BC8" w:rsidP="00112AF2">
      <w:pPr>
        <w:numPr>
          <w:ilvl w:val="0"/>
          <w:numId w:val="38"/>
        </w:numPr>
        <w:rPr>
          <w:rFonts w:asciiTheme="minorHAnsi" w:hAnsiTheme="minorHAnsi" w:cstheme="minorHAnsi"/>
          <w:sz w:val="22"/>
          <w:szCs w:val="22"/>
        </w:rPr>
      </w:pPr>
      <w:r w:rsidRPr="00112AF2">
        <w:rPr>
          <w:rFonts w:asciiTheme="minorHAnsi" w:hAnsiTheme="minorHAnsi" w:cstheme="minorHAnsi"/>
          <w:sz w:val="22"/>
          <w:szCs w:val="22"/>
        </w:rPr>
        <w:t>Hematology and Coagulation</w:t>
      </w:r>
    </w:p>
    <w:p w14:paraId="06D51893" w14:textId="77777777" w:rsidR="004A6BC8" w:rsidRPr="00112AF2" w:rsidRDefault="004A6BC8" w:rsidP="00112AF2">
      <w:pPr>
        <w:numPr>
          <w:ilvl w:val="0"/>
          <w:numId w:val="38"/>
        </w:numPr>
        <w:rPr>
          <w:rFonts w:asciiTheme="minorHAnsi" w:hAnsiTheme="minorHAnsi" w:cstheme="minorHAnsi"/>
          <w:sz w:val="22"/>
          <w:szCs w:val="22"/>
        </w:rPr>
      </w:pPr>
      <w:r w:rsidRPr="00112AF2">
        <w:rPr>
          <w:rFonts w:asciiTheme="minorHAnsi" w:hAnsiTheme="minorHAnsi" w:cstheme="minorHAnsi"/>
          <w:sz w:val="22"/>
          <w:szCs w:val="22"/>
        </w:rPr>
        <w:t>Laboratory Management and Leadership</w:t>
      </w:r>
    </w:p>
    <w:p w14:paraId="381C7C9F" w14:textId="77777777" w:rsidR="004A6BC8" w:rsidRPr="00112AF2" w:rsidRDefault="004A6BC8" w:rsidP="00112AF2">
      <w:pPr>
        <w:numPr>
          <w:ilvl w:val="0"/>
          <w:numId w:val="38"/>
        </w:numPr>
        <w:rPr>
          <w:rFonts w:asciiTheme="minorHAnsi" w:hAnsiTheme="minorHAnsi" w:cstheme="minorHAnsi"/>
          <w:sz w:val="22"/>
          <w:szCs w:val="22"/>
        </w:rPr>
      </w:pPr>
      <w:r w:rsidRPr="00112AF2">
        <w:rPr>
          <w:rFonts w:asciiTheme="minorHAnsi" w:hAnsiTheme="minorHAnsi" w:cstheme="minorHAnsi"/>
          <w:sz w:val="22"/>
          <w:szCs w:val="22"/>
        </w:rPr>
        <w:t>Microbiology and Infectious Diseases</w:t>
      </w:r>
    </w:p>
    <w:p w14:paraId="37E5A299" w14:textId="77777777" w:rsidR="004A6BC8" w:rsidRPr="00112AF2" w:rsidRDefault="004A6BC8" w:rsidP="00112AF2">
      <w:pPr>
        <w:numPr>
          <w:ilvl w:val="0"/>
          <w:numId w:val="38"/>
        </w:numPr>
        <w:rPr>
          <w:rFonts w:asciiTheme="minorHAnsi" w:hAnsiTheme="minorHAnsi" w:cstheme="minorHAnsi"/>
          <w:sz w:val="22"/>
          <w:szCs w:val="22"/>
        </w:rPr>
      </w:pPr>
      <w:r w:rsidRPr="00112AF2">
        <w:rPr>
          <w:rFonts w:asciiTheme="minorHAnsi" w:hAnsiTheme="minorHAnsi" w:cstheme="minorHAnsi"/>
          <w:sz w:val="22"/>
          <w:szCs w:val="22"/>
        </w:rPr>
        <w:t>Molecular Diagnostics</w:t>
      </w:r>
    </w:p>
    <w:p w14:paraId="7F9BA251" w14:textId="77777777" w:rsidR="004A6BC8" w:rsidRPr="00112AF2" w:rsidRDefault="004A6BC8" w:rsidP="00112AF2">
      <w:pPr>
        <w:numPr>
          <w:ilvl w:val="0"/>
          <w:numId w:val="38"/>
        </w:numPr>
        <w:rPr>
          <w:rFonts w:asciiTheme="minorHAnsi" w:hAnsiTheme="minorHAnsi" w:cstheme="minorHAnsi"/>
          <w:sz w:val="22"/>
          <w:szCs w:val="22"/>
        </w:rPr>
      </w:pPr>
      <w:r w:rsidRPr="00112AF2">
        <w:rPr>
          <w:rFonts w:asciiTheme="minorHAnsi" w:hAnsiTheme="minorHAnsi" w:cstheme="minorHAnsi"/>
          <w:sz w:val="22"/>
          <w:szCs w:val="22"/>
        </w:rPr>
        <w:t>Laboratory Stewardship and Patient Safety</w:t>
      </w:r>
    </w:p>
    <w:p w14:paraId="10AEFC5C" w14:textId="77777777" w:rsidR="004A6BC8" w:rsidRPr="00112AF2" w:rsidRDefault="004A6BC8" w:rsidP="00112AF2">
      <w:pPr>
        <w:numPr>
          <w:ilvl w:val="0"/>
          <w:numId w:val="38"/>
        </w:numPr>
        <w:rPr>
          <w:rFonts w:asciiTheme="minorHAnsi" w:hAnsiTheme="minorHAnsi" w:cstheme="minorHAnsi"/>
          <w:sz w:val="22"/>
          <w:szCs w:val="22"/>
        </w:rPr>
      </w:pPr>
      <w:r w:rsidRPr="00112AF2">
        <w:rPr>
          <w:rFonts w:asciiTheme="minorHAnsi" w:hAnsiTheme="minorHAnsi" w:cstheme="minorHAnsi"/>
          <w:sz w:val="22"/>
          <w:szCs w:val="22"/>
        </w:rPr>
        <w:t>Preanalytical and Postanalytical</w:t>
      </w:r>
    </w:p>
    <w:p w14:paraId="2413FD83" w14:textId="77777777" w:rsidR="004A6BC8" w:rsidRPr="00112AF2" w:rsidRDefault="004A6BC8" w:rsidP="00112AF2">
      <w:pPr>
        <w:numPr>
          <w:ilvl w:val="0"/>
          <w:numId w:val="38"/>
        </w:numPr>
        <w:rPr>
          <w:rFonts w:asciiTheme="minorHAnsi" w:hAnsiTheme="minorHAnsi" w:cstheme="minorHAnsi"/>
          <w:sz w:val="22"/>
          <w:szCs w:val="22"/>
        </w:rPr>
      </w:pPr>
      <w:r w:rsidRPr="00112AF2">
        <w:rPr>
          <w:rFonts w:asciiTheme="minorHAnsi" w:hAnsiTheme="minorHAnsi" w:cstheme="minorHAnsi"/>
          <w:sz w:val="22"/>
          <w:szCs w:val="22"/>
        </w:rPr>
        <w:t>Precision Medicine</w:t>
      </w:r>
    </w:p>
    <w:p w14:paraId="2DF144E3" w14:textId="77777777" w:rsidR="004A6BC8" w:rsidRPr="00112AF2" w:rsidRDefault="004A6BC8" w:rsidP="00112AF2">
      <w:pPr>
        <w:numPr>
          <w:ilvl w:val="0"/>
          <w:numId w:val="38"/>
        </w:numPr>
        <w:rPr>
          <w:rFonts w:asciiTheme="minorHAnsi" w:hAnsiTheme="minorHAnsi" w:cstheme="minorHAnsi"/>
          <w:sz w:val="22"/>
          <w:szCs w:val="22"/>
        </w:rPr>
      </w:pPr>
      <w:r w:rsidRPr="00112AF2">
        <w:rPr>
          <w:rFonts w:asciiTheme="minorHAnsi" w:hAnsiTheme="minorHAnsi" w:cstheme="minorHAnsi"/>
          <w:sz w:val="22"/>
          <w:szCs w:val="22"/>
        </w:rPr>
        <w:t>Special Patient Populations</w:t>
      </w:r>
    </w:p>
    <w:p w14:paraId="1BEC7815" w14:textId="77777777" w:rsidR="004A6BC8" w:rsidRPr="00112AF2" w:rsidRDefault="004A6BC8" w:rsidP="00112AF2">
      <w:pPr>
        <w:numPr>
          <w:ilvl w:val="0"/>
          <w:numId w:val="38"/>
        </w:numPr>
        <w:rPr>
          <w:rFonts w:asciiTheme="minorHAnsi" w:hAnsiTheme="minorHAnsi" w:cstheme="minorHAnsi"/>
          <w:sz w:val="22"/>
          <w:szCs w:val="22"/>
        </w:rPr>
      </w:pPr>
      <w:r w:rsidRPr="00112AF2">
        <w:rPr>
          <w:rFonts w:asciiTheme="minorHAnsi" w:hAnsiTheme="minorHAnsi" w:cstheme="minorHAnsi"/>
          <w:sz w:val="22"/>
          <w:szCs w:val="22"/>
        </w:rPr>
        <w:t>Toxicology and Therapeutic Drug Monitoring</w:t>
      </w:r>
    </w:p>
    <w:bookmarkEnd w:id="3"/>
    <w:p w14:paraId="6CCD8DB3" w14:textId="4CB2DEC5" w:rsidR="007A24C4" w:rsidRDefault="007A24C4" w:rsidP="00112AF2">
      <w:pPr>
        <w:rPr>
          <w:rFonts w:asciiTheme="minorHAnsi" w:hAnsiTheme="minorHAnsi" w:cstheme="minorHAnsi"/>
          <w:sz w:val="22"/>
          <w:szCs w:val="22"/>
        </w:rPr>
      </w:pPr>
    </w:p>
    <w:p w14:paraId="05190BDA" w14:textId="77777777" w:rsidR="000C7D08" w:rsidRPr="00112AF2" w:rsidRDefault="000C7D08" w:rsidP="00112AF2">
      <w:pPr>
        <w:rPr>
          <w:rFonts w:asciiTheme="minorHAnsi" w:hAnsiTheme="minorHAnsi" w:cstheme="minorHAnsi"/>
          <w:sz w:val="22"/>
          <w:szCs w:val="22"/>
        </w:rPr>
      </w:pPr>
    </w:p>
    <w:p w14:paraId="75067074" w14:textId="50F2ECE3" w:rsidR="00474820" w:rsidRPr="00112AF2" w:rsidRDefault="00474820" w:rsidP="00112AF2">
      <w:pPr>
        <w:rPr>
          <w:rFonts w:asciiTheme="minorHAnsi" w:hAnsiTheme="minorHAnsi" w:cstheme="minorHAnsi"/>
          <w:b/>
          <w:bCs/>
          <w:sz w:val="22"/>
          <w:szCs w:val="22"/>
        </w:rPr>
      </w:pPr>
      <w:r w:rsidRPr="00112AF2">
        <w:rPr>
          <w:rFonts w:asciiTheme="minorHAnsi" w:hAnsiTheme="minorHAnsi" w:cstheme="minorHAnsi"/>
          <w:b/>
          <w:bCs/>
          <w:sz w:val="22"/>
          <w:szCs w:val="22"/>
        </w:rPr>
        <w:t>INTENDED AUDIENCE:</w:t>
      </w:r>
      <w:r w:rsidR="004A6BC8" w:rsidRPr="00112AF2">
        <w:rPr>
          <w:rFonts w:asciiTheme="minorHAnsi" w:hAnsiTheme="minorHAnsi" w:cstheme="minorHAnsi"/>
          <w:sz w:val="22"/>
          <w:szCs w:val="22"/>
        </w:rPr>
        <w:t xml:space="preserve"> Select all that apply from this list:</w:t>
      </w:r>
    </w:p>
    <w:p w14:paraId="1E4C614C" w14:textId="77777777" w:rsidR="004A6BC8" w:rsidRPr="00112AF2" w:rsidRDefault="004A6BC8" w:rsidP="00112AF2">
      <w:pPr>
        <w:pStyle w:val="ListParagraph"/>
        <w:numPr>
          <w:ilvl w:val="0"/>
          <w:numId w:val="34"/>
        </w:numPr>
        <w:rPr>
          <w:rFonts w:asciiTheme="minorHAnsi" w:hAnsiTheme="minorHAnsi" w:cstheme="minorHAnsi"/>
          <w:sz w:val="22"/>
          <w:szCs w:val="22"/>
        </w:rPr>
      </w:pPr>
      <w:bookmarkStart w:id="4" w:name="_Hlk81851387"/>
      <w:r w:rsidRPr="00112AF2">
        <w:rPr>
          <w:rFonts w:asciiTheme="minorHAnsi" w:hAnsiTheme="minorHAnsi" w:cstheme="minorHAnsi"/>
          <w:sz w:val="22"/>
          <w:szCs w:val="22"/>
        </w:rPr>
        <w:t>Advanced practice professionals (NPs, PAs, RNs, etc.)</w:t>
      </w:r>
    </w:p>
    <w:p w14:paraId="733D5D86" w14:textId="77777777" w:rsidR="004A6BC8" w:rsidRPr="00112AF2" w:rsidRDefault="004A6BC8" w:rsidP="00112AF2">
      <w:pPr>
        <w:pStyle w:val="ListParagraph"/>
        <w:numPr>
          <w:ilvl w:val="0"/>
          <w:numId w:val="34"/>
        </w:numPr>
        <w:rPr>
          <w:rFonts w:asciiTheme="minorHAnsi" w:hAnsiTheme="minorHAnsi" w:cstheme="minorHAnsi"/>
          <w:sz w:val="22"/>
          <w:szCs w:val="22"/>
        </w:rPr>
      </w:pPr>
      <w:r w:rsidRPr="00112AF2">
        <w:rPr>
          <w:rFonts w:asciiTheme="minorHAnsi" w:hAnsiTheme="minorHAnsi" w:cstheme="minorHAnsi"/>
          <w:sz w:val="22"/>
          <w:szCs w:val="22"/>
        </w:rPr>
        <w:t>Lab supervisors</w:t>
      </w:r>
    </w:p>
    <w:p w14:paraId="1439D15F" w14:textId="77777777" w:rsidR="004A6BC8" w:rsidRPr="00112AF2" w:rsidRDefault="004A6BC8" w:rsidP="00112AF2">
      <w:pPr>
        <w:pStyle w:val="ListParagraph"/>
        <w:numPr>
          <w:ilvl w:val="0"/>
          <w:numId w:val="34"/>
        </w:numPr>
        <w:rPr>
          <w:rFonts w:asciiTheme="minorHAnsi" w:hAnsiTheme="minorHAnsi" w:cstheme="minorHAnsi"/>
          <w:sz w:val="22"/>
          <w:szCs w:val="22"/>
        </w:rPr>
      </w:pPr>
      <w:r w:rsidRPr="00112AF2">
        <w:rPr>
          <w:rFonts w:asciiTheme="minorHAnsi" w:hAnsiTheme="minorHAnsi" w:cstheme="minorHAnsi"/>
          <w:sz w:val="22"/>
          <w:szCs w:val="22"/>
        </w:rPr>
        <w:t>Lab directors (and/or assistant directors)</w:t>
      </w:r>
    </w:p>
    <w:p w14:paraId="0921EE60" w14:textId="77777777" w:rsidR="004A6BC8" w:rsidRPr="00112AF2" w:rsidRDefault="004A6BC8" w:rsidP="00112AF2">
      <w:pPr>
        <w:pStyle w:val="ListParagraph"/>
        <w:numPr>
          <w:ilvl w:val="0"/>
          <w:numId w:val="34"/>
        </w:numPr>
        <w:rPr>
          <w:rFonts w:asciiTheme="minorHAnsi" w:hAnsiTheme="minorHAnsi" w:cstheme="minorHAnsi"/>
          <w:sz w:val="22"/>
          <w:szCs w:val="22"/>
        </w:rPr>
      </w:pPr>
      <w:r w:rsidRPr="00112AF2">
        <w:rPr>
          <w:rFonts w:asciiTheme="minorHAnsi" w:hAnsiTheme="minorHAnsi" w:cstheme="minorHAnsi"/>
          <w:sz w:val="22"/>
          <w:szCs w:val="22"/>
        </w:rPr>
        <w:t>Lab managers (supervisory and/or non-supervisory)</w:t>
      </w:r>
    </w:p>
    <w:p w14:paraId="75C28993" w14:textId="77777777" w:rsidR="004A6BC8" w:rsidRPr="00112AF2" w:rsidRDefault="004A6BC8" w:rsidP="00112AF2">
      <w:pPr>
        <w:pStyle w:val="ListParagraph"/>
        <w:numPr>
          <w:ilvl w:val="0"/>
          <w:numId w:val="34"/>
        </w:numPr>
        <w:rPr>
          <w:rFonts w:asciiTheme="minorHAnsi" w:hAnsiTheme="minorHAnsi" w:cstheme="minorHAnsi"/>
          <w:sz w:val="22"/>
          <w:szCs w:val="22"/>
        </w:rPr>
      </w:pPr>
      <w:r w:rsidRPr="00112AF2">
        <w:rPr>
          <w:rFonts w:asciiTheme="minorHAnsi" w:hAnsiTheme="minorHAnsi" w:cstheme="minorHAnsi"/>
          <w:sz w:val="22"/>
          <w:szCs w:val="22"/>
        </w:rPr>
        <w:t>Medical technologists</w:t>
      </w:r>
    </w:p>
    <w:p w14:paraId="4324CF27" w14:textId="77777777" w:rsidR="004A6BC8" w:rsidRPr="00112AF2" w:rsidRDefault="004A6BC8" w:rsidP="00112AF2">
      <w:pPr>
        <w:pStyle w:val="ListParagraph"/>
        <w:numPr>
          <w:ilvl w:val="0"/>
          <w:numId w:val="34"/>
        </w:numPr>
        <w:rPr>
          <w:rFonts w:asciiTheme="minorHAnsi" w:hAnsiTheme="minorHAnsi" w:cstheme="minorHAnsi"/>
          <w:sz w:val="22"/>
          <w:szCs w:val="22"/>
        </w:rPr>
      </w:pPr>
      <w:r w:rsidRPr="00112AF2">
        <w:rPr>
          <w:rFonts w:asciiTheme="minorHAnsi" w:hAnsiTheme="minorHAnsi" w:cstheme="minorHAnsi"/>
          <w:sz w:val="22"/>
          <w:szCs w:val="22"/>
        </w:rPr>
        <w:t>Point-of-care coordinators</w:t>
      </w:r>
    </w:p>
    <w:p w14:paraId="2548976E" w14:textId="77777777" w:rsidR="0045393F" w:rsidRPr="00112AF2" w:rsidRDefault="0045393F" w:rsidP="0045393F">
      <w:pPr>
        <w:pStyle w:val="ListParagraph"/>
        <w:numPr>
          <w:ilvl w:val="0"/>
          <w:numId w:val="34"/>
        </w:numPr>
        <w:rPr>
          <w:rFonts w:asciiTheme="minorHAnsi" w:hAnsiTheme="minorHAnsi" w:cstheme="minorHAnsi"/>
          <w:sz w:val="22"/>
          <w:szCs w:val="22"/>
        </w:rPr>
      </w:pPr>
      <w:r w:rsidRPr="00112AF2">
        <w:rPr>
          <w:rFonts w:asciiTheme="minorHAnsi" w:hAnsiTheme="minorHAnsi" w:cstheme="minorHAnsi"/>
          <w:sz w:val="22"/>
          <w:szCs w:val="22"/>
        </w:rPr>
        <w:t>Physicians</w:t>
      </w:r>
    </w:p>
    <w:p w14:paraId="762BE3A8" w14:textId="77777777" w:rsidR="004A6BC8" w:rsidRPr="00112AF2" w:rsidRDefault="004A6BC8" w:rsidP="00112AF2">
      <w:pPr>
        <w:pStyle w:val="ListParagraph"/>
        <w:numPr>
          <w:ilvl w:val="0"/>
          <w:numId w:val="34"/>
        </w:numPr>
        <w:rPr>
          <w:rFonts w:asciiTheme="minorHAnsi" w:hAnsiTheme="minorHAnsi" w:cstheme="minorHAnsi"/>
          <w:sz w:val="22"/>
          <w:szCs w:val="22"/>
        </w:rPr>
      </w:pPr>
      <w:r w:rsidRPr="00112AF2">
        <w:rPr>
          <w:rFonts w:asciiTheme="minorHAnsi" w:hAnsiTheme="minorHAnsi" w:cstheme="minorHAnsi"/>
          <w:sz w:val="22"/>
          <w:szCs w:val="22"/>
        </w:rPr>
        <w:t>Pathologists</w:t>
      </w:r>
    </w:p>
    <w:p w14:paraId="0CC991BB" w14:textId="77777777" w:rsidR="004A6BC8" w:rsidRPr="00112AF2" w:rsidRDefault="004A6BC8" w:rsidP="00112AF2">
      <w:pPr>
        <w:pStyle w:val="ListParagraph"/>
        <w:numPr>
          <w:ilvl w:val="0"/>
          <w:numId w:val="34"/>
        </w:numPr>
        <w:rPr>
          <w:rFonts w:asciiTheme="minorHAnsi" w:hAnsiTheme="minorHAnsi" w:cstheme="minorHAnsi"/>
          <w:sz w:val="22"/>
          <w:szCs w:val="22"/>
        </w:rPr>
      </w:pPr>
      <w:r w:rsidRPr="00112AF2">
        <w:rPr>
          <w:rFonts w:asciiTheme="minorHAnsi" w:hAnsiTheme="minorHAnsi" w:cstheme="minorHAnsi"/>
          <w:sz w:val="22"/>
          <w:szCs w:val="22"/>
        </w:rPr>
        <w:t>Toxicologists</w:t>
      </w:r>
    </w:p>
    <w:p w14:paraId="2BE8636A" w14:textId="77777777" w:rsidR="004A6BC8" w:rsidRPr="00112AF2" w:rsidRDefault="004A6BC8" w:rsidP="00112AF2">
      <w:pPr>
        <w:pStyle w:val="ListParagraph"/>
        <w:numPr>
          <w:ilvl w:val="0"/>
          <w:numId w:val="34"/>
        </w:numPr>
        <w:rPr>
          <w:rFonts w:asciiTheme="minorHAnsi" w:hAnsiTheme="minorHAnsi" w:cstheme="minorHAnsi"/>
          <w:sz w:val="22"/>
          <w:szCs w:val="22"/>
        </w:rPr>
      </w:pPr>
      <w:r w:rsidRPr="00112AF2">
        <w:rPr>
          <w:rFonts w:asciiTheme="minorHAnsi" w:hAnsiTheme="minorHAnsi" w:cstheme="minorHAnsi"/>
          <w:sz w:val="22"/>
          <w:szCs w:val="22"/>
        </w:rPr>
        <w:t>In-training individuals</w:t>
      </w:r>
    </w:p>
    <w:p w14:paraId="147541B9" w14:textId="663307AF" w:rsidR="00474820" w:rsidRPr="00112AF2" w:rsidRDefault="004A6BC8" w:rsidP="00112AF2">
      <w:pPr>
        <w:pStyle w:val="ListParagraph"/>
        <w:numPr>
          <w:ilvl w:val="0"/>
          <w:numId w:val="34"/>
        </w:numPr>
        <w:rPr>
          <w:rFonts w:asciiTheme="minorHAnsi" w:hAnsiTheme="minorHAnsi" w:cstheme="minorHAnsi"/>
          <w:sz w:val="22"/>
          <w:szCs w:val="22"/>
        </w:rPr>
      </w:pPr>
      <w:r w:rsidRPr="00112AF2">
        <w:rPr>
          <w:rFonts w:asciiTheme="minorHAnsi" w:hAnsiTheme="minorHAnsi" w:cstheme="minorHAnsi"/>
          <w:sz w:val="22"/>
          <w:szCs w:val="22"/>
        </w:rPr>
        <w:t>Other laboratory professionals</w:t>
      </w:r>
    </w:p>
    <w:p w14:paraId="6EBF0954" w14:textId="78441453" w:rsidR="004A6BC8" w:rsidRDefault="004A6BC8" w:rsidP="00112AF2">
      <w:pPr>
        <w:rPr>
          <w:rFonts w:asciiTheme="minorHAnsi" w:hAnsiTheme="minorHAnsi" w:cstheme="minorHAnsi"/>
          <w:sz w:val="22"/>
          <w:szCs w:val="22"/>
        </w:rPr>
      </w:pPr>
    </w:p>
    <w:p w14:paraId="66CCA6DE" w14:textId="77777777" w:rsidR="000C7D08" w:rsidRPr="00112AF2" w:rsidRDefault="000C7D08" w:rsidP="00112AF2">
      <w:pPr>
        <w:rPr>
          <w:rFonts w:asciiTheme="minorHAnsi" w:hAnsiTheme="minorHAnsi" w:cstheme="minorHAnsi"/>
          <w:sz w:val="22"/>
          <w:szCs w:val="22"/>
        </w:rPr>
      </w:pPr>
    </w:p>
    <w:bookmarkEnd w:id="4"/>
    <w:p w14:paraId="6DEFA3DA" w14:textId="16363DFD" w:rsidR="00474820" w:rsidRPr="00112AF2" w:rsidRDefault="00474820" w:rsidP="00112AF2">
      <w:pPr>
        <w:rPr>
          <w:rFonts w:asciiTheme="minorHAnsi" w:hAnsiTheme="minorHAnsi" w:cstheme="minorHAnsi"/>
          <w:b/>
          <w:bCs/>
          <w:sz w:val="22"/>
          <w:szCs w:val="22"/>
        </w:rPr>
      </w:pPr>
      <w:r w:rsidRPr="00112AF2">
        <w:rPr>
          <w:rFonts w:asciiTheme="minorHAnsi" w:hAnsiTheme="minorHAnsi" w:cstheme="minorHAnsi"/>
          <w:b/>
          <w:bCs/>
          <w:sz w:val="22"/>
          <w:szCs w:val="22"/>
        </w:rPr>
        <w:t>LEARNING FORMAT(S):</w:t>
      </w:r>
      <w:r w:rsidR="004A6BC8" w:rsidRPr="00112AF2">
        <w:rPr>
          <w:rFonts w:asciiTheme="minorHAnsi" w:hAnsiTheme="minorHAnsi" w:cstheme="minorHAnsi"/>
          <w:sz w:val="22"/>
          <w:szCs w:val="22"/>
        </w:rPr>
        <w:t xml:space="preserve"> Select all that apply from this list:</w:t>
      </w:r>
    </w:p>
    <w:p w14:paraId="332B37D9" w14:textId="468A7F8A" w:rsidR="004A6BC8" w:rsidRPr="00112AF2" w:rsidRDefault="004A6BC8" w:rsidP="00112AF2">
      <w:pPr>
        <w:pStyle w:val="ListParagraph"/>
        <w:numPr>
          <w:ilvl w:val="0"/>
          <w:numId w:val="35"/>
        </w:numPr>
        <w:rPr>
          <w:rFonts w:asciiTheme="minorHAnsi" w:hAnsiTheme="minorHAnsi" w:cstheme="minorHAnsi"/>
          <w:sz w:val="22"/>
          <w:szCs w:val="22"/>
        </w:rPr>
      </w:pPr>
      <w:r w:rsidRPr="00112AF2">
        <w:rPr>
          <w:rFonts w:asciiTheme="minorHAnsi" w:hAnsiTheme="minorHAnsi" w:cstheme="minorHAnsi"/>
          <w:sz w:val="22"/>
          <w:szCs w:val="22"/>
        </w:rPr>
        <w:t>Case Studies</w:t>
      </w:r>
    </w:p>
    <w:p w14:paraId="1C0A5494" w14:textId="4A4BADBE" w:rsidR="004A6BC8" w:rsidRPr="00112AF2" w:rsidRDefault="004A6BC8" w:rsidP="00112AF2">
      <w:pPr>
        <w:pStyle w:val="ListParagraph"/>
        <w:numPr>
          <w:ilvl w:val="0"/>
          <w:numId w:val="35"/>
        </w:numPr>
        <w:rPr>
          <w:rFonts w:asciiTheme="minorHAnsi" w:hAnsiTheme="minorHAnsi" w:cstheme="minorHAnsi"/>
          <w:sz w:val="22"/>
          <w:szCs w:val="22"/>
        </w:rPr>
      </w:pPr>
      <w:r w:rsidRPr="00112AF2">
        <w:rPr>
          <w:rFonts w:asciiTheme="minorHAnsi" w:hAnsiTheme="minorHAnsi" w:cstheme="minorHAnsi"/>
          <w:sz w:val="22"/>
          <w:szCs w:val="22"/>
        </w:rPr>
        <w:t>Debate / Point-Counterpoint</w:t>
      </w:r>
    </w:p>
    <w:p w14:paraId="535B75F3" w14:textId="54553F58" w:rsidR="004A6BC8" w:rsidRPr="00112AF2" w:rsidRDefault="004A6BC8" w:rsidP="00112AF2">
      <w:pPr>
        <w:pStyle w:val="ListParagraph"/>
        <w:numPr>
          <w:ilvl w:val="0"/>
          <w:numId w:val="35"/>
        </w:numPr>
        <w:rPr>
          <w:rFonts w:asciiTheme="minorHAnsi" w:hAnsiTheme="minorHAnsi" w:cstheme="minorHAnsi"/>
          <w:sz w:val="22"/>
          <w:szCs w:val="22"/>
        </w:rPr>
      </w:pPr>
      <w:r w:rsidRPr="00112AF2">
        <w:rPr>
          <w:rFonts w:asciiTheme="minorHAnsi" w:hAnsiTheme="minorHAnsi" w:cstheme="minorHAnsi"/>
          <w:sz w:val="22"/>
          <w:szCs w:val="22"/>
        </w:rPr>
        <w:t xml:space="preserve">Expert Lecture </w:t>
      </w:r>
    </w:p>
    <w:p w14:paraId="76C8D05A" w14:textId="656BED55" w:rsidR="004A6BC8" w:rsidRPr="00112AF2" w:rsidRDefault="004A6BC8" w:rsidP="00112AF2">
      <w:pPr>
        <w:pStyle w:val="ListParagraph"/>
        <w:numPr>
          <w:ilvl w:val="0"/>
          <w:numId w:val="35"/>
        </w:numPr>
        <w:rPr>
          <w:rFonts w:asciiTheme="minorHAnsi" w:hAnsiTheme="minorHAnsi" w:cstheme="minorHAnsi"/>
          <w:sz w:val="22"/>
          <w:szCs w:val="22"/>
        </w:rPr>
      </w:pPr>
      <w:r w:rsidRPr="00112AF2">
        <w:rPr>
          <w:rFonts w:asciiTheme="minorHAnsi" w:hAnsiTheme="minorHAnsi" w:cstheme="minorHAnsi"/>
          <w:sz w:val="22"/>
          <w:szCs w:val="22"/>
        </w:rPr>
        <w:t>Lightning Talks</w:t>
      </w:r>
    </w:p>
    <w:p w14:paraId="10EE0E2D" w14:textId="787CB1F6" w:rsidR="004A6BC8" w:rsidRPr="00112AF2" w:rsidRDefault="004A6BC8" w:rsidP="00112AF2">
      <w:pPr>
        <w:pStyle w:val="ListParagraph"/>
        <w:numPr>
          <w:ilvl w:val="0"/>
          <w:numId w:val="35"/>
        </w:numPr>
        <w:rPr>
          <w:rFonts w:asciiTheme="minorHAnsi" w:hAnsiTheme="minorHAnsi" w:cstheme="minorHAnsi"/>
          <w:sz w:val="22"/>
          <w:szCs w:val="22"/>
        </w:rPr>
      </w:pPr>
      <w:r w:rsidRPr="00112AF2">
        <w:rPr>
          <w:rFonts w:asciiTheme="minorHAnsi" w:hAnsiTheme="minorHAnsi" w:cstheme="minorHAnsi"/>
          <w:sz w:val="22"/>
          <w:szCs w:val="22"/>
        </w:rPr>
        <w:t>Panel Discussion</w:t>
      </w:r>
    </w:p>
    <w:p w14:paraId="17A28308" w14:textId="62C433A2" w:rsidR="004A6BC8" w:rsidRPr="00112AF2" w:rsidRDefault="004A6BC8" w:rsidP="00112AF2">
      <w:pPr>
        <w:pStyle w:val="ListParagraph"/>
        <w:numPr>
          <w:ilvl w:val="0"/>
          <w:numId w:val="35"/>
        </w:numPr>
        <w:rPr>
          <w:rFonts w:asciiTheme="minorHAnsi" w:hAnsiTheme="minorHAnsi" w:cstheme="minorHAnsi"/>
          <w:sz w:val="22"/>
          <w:szCs w:val="22"/>
        </w:rPr>
      </w:pPr>
      <w:r w:rsidRPr="00112AF2">
        <w:rPr>
          <w:rFonts w:asciiTheme="minorHAnsi" w:hAnsiTheme="minorHAnsi" w:cstheme="minorHAnsi"/>
          <w:sz w:val="22"/>
          <w:szCs w:val="22"/>
        </w:rPr>
        <w:t xml:space="preserve">Roundtable </w:t>
      </w:r>
    </w:p>
    <w:p w14:paraId="5089839A" w14:textId="1BFDC511" w:rsidR="004A6BC8" w:rsidRPr="00112AF2" w:rsidRDefault="004A6BC8" w:rsidP="00112AF2">
      <w:pPr>
        <w:pStyle w:val="ListParagraph"/>
        <w:numPr>
          <w:ilvl w:val="0"/>
          <w:numId w:val="35"/>
        </w:numPr>
        <w:rPr>
          <w:rFonts w:asciiTheme="minorHAnsi" w:hAnsiTheme="minorHAnsi" w:cstheme="minorHAnsi"/>
          <w:sz w:val="22"/>
          <w:szCs w:val="22"/>
        </w:rPr>
      </w:pPr>
      <w:r w:rsidRPr="00112AF2">
        <w:rPr>
          <w:rFonts w:asciiTheme="minorHAnsi" w:hAnsiTheme="minorHAnsi" w:cstheme="minorHAnsi"/>
          <w:sz w:val="22"/>
          <w:szCs w:val="22"/>
        </w:rPr>
        <w:t>Workshop or Breakout Session</w:t>
      </w:r>
    </w:p>
    <w:p w14:paraId="3DAAB56C" w14:textId="40E705C1" w:rsidR="003D771C" w:rsidRDefault="003D771C" w:rsidP="00112AF2">
      <w:pPr>
        <w:rPr>
          <w:rFonts w:asciiTheme="minorHAnsi" w:hAnsiTheme="minorHAnsi" w:cstheme="minorHAnsi"/>
          <w:sz w:val="22"/>
          <w:szCs w:val="22"/>
        </w:rPr>
      </w:pPr>
    </w:p>
    <w:p w14:paraId="79D496B9" w14:textId="77777777" w:rsidR="000C7D08" w:rsidRPr="00112AF2" w:rsidRDefault="000C7D08" w:rsidP="00112AF2">
      <w:pPr>
        <w:rPr>
          <w:rFonts w:asciiTheme="minorHAnsi" w:hAnsiTheme="minorHAnsi" w:cstheme="minorHAnsi"/>
          <w:sz w:val="22"/>
          <w:szCs w:val="22"/>
        </w:rPr>
      </w:pPr>
    </w:p>
    <w:p w14:paraId="07BE2F0E" w14:textId="5AB8437F" w:rsidR="00474820" w:rsidRPr="00112AF2" w:rsidRDefault="00474820" w:rsidP="00112AF2">
      <w:pPr>
        <w:rPr>
          <w:rFonts w:asciiTheme="minorHAnsi" w:hAnsiTheme="minorHAnsi" w:cstheme="minorHAnsi"/>
          <w:b/>
          <w:bCs/>
          <w:sz w:val="22"/>
          <w:szCs w:val="22"/>
        </w:rPr>
      </w:pPr>
      <w:r w:rsidRPr="00112AF2">
        <w:rPr>
          <w:rFonts w:asciiTheme="minorHAnsi" w:hAnsiTheme="minorHAnsi" w:cstheme="minorHAnsi"/>
          <w:b/>
          <w:bCs/>
          <w:sz w:val="22"/>
          <w:szCs w:val="22"/>
        </w:rPr>
        <w:t>DEVELOPED IN COOPERATION WITH:</w:t>
      </w:r>
      <w:r w:rsidRPr="00112AF2">
        <w:rPr>
          <w:rFonts w:asciiTheme="minorHAnsi" w:hAnsiTheme="minorHAnsi" w:cstheme="minorHAnsi"/>
          <w:sz w:val="22"/>
          <w:szCs w:val="22"/>
        </w:rPr>
        <w:t xml:space="preserve"> </w:t>
      </w:r>
      <w:r w:rsidR="00EC7904">
        <w:rPr>
          <w:rFonts w:asciiTheme="minorHAnsi" w:hAnsiTheme="minorHAnsi" w:cstheme="minorHAnsi"/>
          <w:sz w:val="22"/>
          <w:szCs w:val="22"/>
        </w:rPr>
        <w:t xml:space="preserve">Please be prepared to list any AACC Division or other organization that this session was developed in corporation with. </w:t>
      </w:r>
      <w:hyperlink r:id="rId13" w:history="1">
        <w:r w:rsidR="00737833" w:rsidRPr="00737833">
          <w:rPr>
            <w:rStyle w:val="Hyperlink"/>
            <w:rFonts w:asciiTheme="minorHAnsi" w:hAnsiTheme="minorHAnsi" w:cstheme="minorHAnsi"/>
            <w:sz w:val="22"/>
            <w:szCs w:val="22"/>
          </w:rPr>
          <w:t>Visit AACC Division pages for more information</w:t>
        </w:r>
      </w:hyperlink>
      <w:r w:rsidR="00737833">
        <w:rPr>
          <w:rFonts w:asciiTheme="minorHAnsi" w:hAnsiTheme="minorHAnsi" w:cstheme="minorHAnsi"/>
          <w:sz w:val="22"/>
          <w:szCs w:val="22"/>
        </w:rPr>
        <w:t>.</w:t>
      </w:r>
    </w:p>
    <w:p w14:paraId="370CEB5B" w14:textId="1D502CB5" w:rsidR="00474820" w:rsidRPr="00112AF2" w:rsidRDefault="00474820" w:rsidP="00112AF2">
      <w:pPr>
        <w:rPr>
          <w:rFonts w:asciiTheme="minorHAnsi" w:hAnsiTheme="minorHAnsi" w:cstheme="minorHAnsi"/>
          <w:sz w:val="22"/>
          <w:szCs w:val="22"/>
        </w:rPr>
      </w:pPr>
    </w:p>
    <w:p w14:paraId="27CFDED1" w14:textId="16121B8E" w:rsidR="003808EF" w:rsidRDefault="003808EF">
      <w:pPr>
        <w:rPr>
          <w:rFonts w:asciiTheme="minorHAnsi" w:hAnsiTheme="minorHAnsi" w:cstheme="minorHAnsi"/>
          <w:sz w:val="22"/>
          <w:szCs w:val="22"/>
        </w:rPr>
      </w:pPr>
      <w:r>
        <w:rPr>
          <w:rFonts w:asciiTheme="minorHAnsi" w:hAnsiTheme="minorHAnsi" w:cstheme="minorHAnsi"/>
          <w:sz w:val="22"/>
          <w:szCs w:val="22"/>
        </w:rPr>
        <w:br w:type="page"/>
      </w:r>
    </w:p>
    <w:p w14:paraId="4FB7D6CD" w14:textId="77777777" w:rsidR="00192B17" w:rsidRDefault="00192B17" w:rsidP="00112AF2">
      <w:pPr>
        <w:rPr>
          <w:rFonts w:asciiTheme="minorHAnsi" w:hAnsiTheme="minorHAnsi" w:cstheme="minorHAnsi"/>
          <w:sz w:val="22"/>
          <w:szCs w:val="22"/>
        </w:rPr>
      </w:pPr>
    </w:p>
    <w:p w14:paraId="6E7B7DF2" w14:textId="7464559B" w:rsidR="00EC7904" w:rsidRDefault="00EC7904" w:rsidP="00EC790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color w:val="C00000"/>
          <w:sz w:val="26"/>
          <w:szCs w:val="26"/>
        </w:rPr>
      </w:pPr>
      <w:r>
        <w:rPr>
          <w:rFonts w:asciiTheme="minorHAnsi" w:hAnsiTheme="minorHAnsi" w:cstheme="minorHAnsi"/>
          <w:b/>
          <w:bCs/>
          <w:color w:val="C00000"/>
          <w:sz w:val="26"/>
          <w:szCs w:val="26"/>
        </w:rPr>
        <w:t>FACULTY</w:t>
      </w:r>
      <w:r w:rsidRPr="00EC7904">
        <w:rPr>
          <w:rFonts w:asciiTheme="minorHAnsi" w:hAnsiTheme="minorHAnsi" w:cstheme="minorHAnsi"/>
          <w:b/>
          <w:bCs/>
          <w:color w:val="C00000"/>
          <w:sz w:val="26"/>
          <w:szCs w:val="26"/>
        </w:rPr>
        <w:t xml:space="preserve"> INFORMATION</w:t>
      </w:r>
    </w:p>
    <w:p w14:paraId="03C9DF1B" w14:textId="7280BA1D" w:rsidR="00BC0B31" w:rsidRPr="00EC7904" w:rsidRDefault="00BC0B31" w:rsidP="00EC790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color w:val="C00000"/>
          <w:sz w:val="26"/>
          <w:szCs w:val="26"/>
        </w:rPr>
      </w:pPr>
      <w:r w:rsidRPr="00BC0B31">
        <w:rPr>
          <w:rFonts w:asciiTheme="minorHAnsi" w:hAnsiTheme="minorHAnsi" w:cstheme="minorHAnsi"/>
          <w:b/>
          <w:bCs/>
          <w:color w:val="C00000"/>
          <w:sz w:val="22"/>
          <w:szCs w:val="22"/>
        </w:rPr>
        <w:t>Accurate contact info is essential. Information provided in proposal submission is how all faculty communications will be sent included letters of acceptance.</w:t>
      </w:r>
    </w:p>
    <w:p w14:paraId="492C3090" w14:textId="77777777" w:rsidR="00BC0B31" w:rsidRPr="00BC0B31" w:rsidRDefault="00BC0B31" w:rsidP="00112AF2">
      <w:pPr>
        <w:rPr>
          <w:rFonts w:asciiTheme="minorHAnsi" w:hAnsiTheme="minorHAnsi" w:cstheme="minorHAnsi"/>
          <w:sz w:val="10"/>
          <w:szCs w:val="10"/>
        </w:rPr>
      </w:pPr>
    </w:p>
    <w:p w14:paraId="3667D99E" w14:textId="0143CCDB" w:rsidR="00797E82" w:rsidRPr="00797E82" w:rsidRDefault="00797E82" w:rsidP="00EC7904">
      <w:pPr>
        <w:rPr>
          <w:rFonts w:asciiTheme="minorHAnsi" w:hAnsiTheme="minorHAnsi" w:cstheme="minorHAnsi"/>
          <w:sz w:val="22"/>
          <w:szCs w:val="22"/>
        </w:rPr>
      </w:pPr>
      <w:r>
        <w:rPr>
          <w:rFonts w:asciiTheme="minorHAnsi" w:hAnsiTheme="minorHAnsi" w:cstheme="minorHAnsi"/>
          <w:b/>
          <w:bCs/>
          <w:sz w:val="22"/>
          <w:szCs w:val="22"/>
        </w:rPr>
        <w:t>ROUNDTABLE SPEAKER:</w:t>
      </w:r>
      <w:r w:rsidRPr="00797E82">
        <w:rPr>
          <w:rFonts w:asciiTheme="minorHAnsi" w:hAnsiTheme="minorHAnsi" w:cstheme="minorHAnsi"/>
          <w:sz w:val="22"/>
          <w:szCs w:val="22"/>
        </w:rPr>
        <w:t xml:space="preserve"> If submitting a Roundtable proposal, the Roundtable Speaker is the sole faculty-person. Additional faculty information and talk titles will not be required.</w:t>
      </w:r>
    </w:p>
    <w:p w14:paraId="2A4C228E" w14:textId="77777777" w:rsidR="00797E82" w:rsidRDefault="00797E82" w:rsidP="00EC7904">
      <w:pPr>
        <w:rPr>
          <w:rFonts w:asciiTheme="minorHAnsi" w:hAnsiTheme="minorHAnsi" w:cstheme="minorHAnsi"/>
          <w:b/>
          <w:bCs/>
          <w:sz w:val="22"/>
          <w:szCs w:val="22"/>
        </w:rPr>
      </w:pPr>
    </w:p>
    <w:p w14:paraId="495616EF" w14:textId="4324B517" w:rsidR="00EC7904" w:rsidRPr="00EC7904" w:rsidRDefault="00474820" w:rsidP="00EC7904">
      <w:pPr>
        <w:rPr>
          <w:rFonts w:asciiTheme="minorHAnsi" w:hAnsiTheme="minorHAnsi" w:cstheme="minorHAnsi"/>
          <w:sz w:val="22"/>
          <w:szCs w:val="22"/>
        </w:rPr>
      </w:pPr>
      <w:r w:rsidRPr="00112AF2">
        <w:rPr>
          <w:rFonts w:asciiTheme="minorHAnsi" w:hAnsiTheme="minorHAnsi" w:cstheme="minorHAnsi"/>
          <w:b/>
          <w:bCs/>
          <w:sz w:val="22"/>
          <w:szCs w:val="22"/>
        </w:rPr>
        <w:t>MODERATOR</w:t>
      </w:r>
      <w:r w:rsidR="00797E82">
        <w:rPr>
          <w:rFonts w:asciiTheme="minorHAnsi" w:hAnsiTheme="minorHAnsi" w:cstheme="minorHAnsi"/>
          <w:b/>
          <w:bCs/>
          <w:sz w:val="22"/>
          <w:szCs w:val="22"/>
        </w:rPr>
        <w:t>S</w:t>
      </w:r>
      <w:r w:rsidRPr="00112AF2">
        <w:rPr>
          <w:rFonts w:asciiTheme="minorHAnsi" w:hAnsiTheme="minorHAnsi" w:cstheme="minorHAnsi"/>
          <w:b/>
          <w:bCs/>
          <w:sz w:val="22"/>
          <w:szCs w:val="22"/>
        </w:rPr>
        <w:t>:</w:t>
      </w:r>
      <w:r w:rsidRPr="00112AF2">
        <w:rPr>
          <w:rFonts w:asciiTheme="minorHAnsi" w:hAnsiTheme="minorHAnsi" w:cstheme="minorHAnsi"/>
          <w:sz w:val="22"/>
          <w:szCs w:val="22"/>
        </w:rPr>
        <w:t xml:space="preserve"> </w:t>
      </w:r>
      <w:bookmarkStart w:id="5" w:name="_Hlk81854459"/>
      <w:r w:rsidR="00EC7904" w:rsidRPr="00EC7904">
        <w:rPr>
          <w:rFonts w:asciiTheme="minorHAnsi" w:hAnsiTheme="minorHAnsi" w:cstheme="minorHAnsi"/>
          <w:sz w:val="22"/>
          <w:szCs w:val="22"/>
        </w:rPr>
        <w:t xml:space="preserve">“Moderators” are the proposal submitters </w:t>
      </w:r>
      <w:r w:rsidR="00797E82">
        <w:rPr>
          <w:rFonts w:asciiTheme="minorHAnsi" w:hAnsiTheme="minorHAnsi" w:cstheme="minorHAnsi"/>
          <w:sz w:val="22"/>
          <w:szCs w:val="22"/>
        </w:rPr>
        <w:t xml:space="preserve">for AACC University courses and Scientific Sessions. Moderators </w:t>
      </w:r>
      <w:r w:rsidR="00EC7904" w:rsidRPr="00EC7904">
        <w:rPr>
          <w:rFonts w:asciiTheme="minorHAnsi" w:hAnsiTheme="minorHAnsi" w:cstheme="minorHAnsi"/>
          <w:sz w:val="22"/>
          <w:szCs w:val="22"/>
        </w:rPr>
        <w:t xml:space="preserve">are the central person for proposal communications and later session development. Please note that Moderators are not automatically considered a </w:t>
      </w:r>
      <w:proofErr w:type="gramStart"/>
      <w:r w:rsidR="00EC7904" w:rsidRPr="00EC7904">
        <w:rPr>
          <w:rFonts w:asciiTheme="minorHAnsi" w:hAnsiTheme="minorHAnsi" w:cstheme="minorHAnsi"/>
          <w:sz w:val="22"/>
          <w:szCs w:val="22"/>
        </w:rPr>
        <w:t>Speaker</w:t>
      </w:r>
      <w:proofErr w:type="gramEnd"/>
      <w:r w:rsidR="00EC7904" w:rsidRPr="00EC7904">
        <w:rPr>
          <w:rFonts w:asciiTheme="minorHAnsi" w:hAnsiTheme="minorHAnsi" w:cstheme="minorHAnsi"/>
          <w:sz w:val="22"/>
          <w:szCs w:val="22"/>
        </w:rPr>
        <w:t xml:space="preserve">. If a Moderator plans to present and contribute to the session content, they must also list themselves as a </w:t>
      </w:r>
      <w:proofErr w:type="gramStart"/>
      <w:r w:rsidR="00EC7904" w:rsidRPr="00EC7904">
        <w:rPr>
          <w:rFonts w:asciiTheme="minorHAnsi" w:hAnsiTheme="minorHAnsi" w:cstheme="minorHAnsi"/>
          <w:sz w:val="22"/>
          <w:szCs w:val="22"/>
        </w:rPr>
        <w:t>Speaker</w:t>
      </w:r>
      <w:proofErr w:type="gramEnd"/>
      <w:r w:rsidR="00EC7904" w:rsidRPr="00EC7904">
        <w:rPr>
          <w:rFonts w:asciiTheme="minorHAnsi" w:hAnsiTheme="minorHAnsi" w:cstheme="minorHAnsi"/>
          <w:sz w:val="22"/>
          <w:szCs w:val="22"/>
        </w:rPr>
        <w:t xml:space="preserve">. </w:t>
      </w:r>
      <w:bookmarkEnd w:id="5"/>
      <w:r w:rsidR="00EC7904" w:rsidRPr="00EC7904">
        <w:rPr>
          <w:rFonts w:asciiTheme="minorHAnsi" w:hAnsiTheme="minorHAnsi" w:cstheme="minorHAnsi"/>
          <w:sz w:val="22"/>
          <w:szCs w:val="22"/>
        </w:rPr>
        <w:t>If they do not, they will not receive Speaker benefits.</w:t>
      </w:r>
      <w:r w:rsidR="00BC0B31">
        <w:rPr>
          <w:rFonts w:asciiTheme="minorHAnsi" w:hAnsiTheme="minorHAnsi" w:cstheme="minorHAnsi"/>
          <w:sz w:val="22"/>
          <w:szCs w:val="22"/>
        </w:rPr>
        <w:t xml:space="preserve"> </w:t>
      </w:r>
    </w:p>
    <w:p w14:paraId="40C09667" w14:textId="77777777" w:rsidR="003D771C" w:rsidRPr="00112AF2" w:rsidRDefault="003D771C" w:rsidP="00112AF2">
      <w:pPr>
        <w:rPr>
          <w:rFonts w:asciiTheme="minorHAnsi" w:hAnsiTheme="minorHAnsi" w:cstheme="minorHAnsi"/>
          <w:sz w:val="22"/>
          <w:szCs w:val="22"/>
        </w:rPr>
      </w:pPr>
    </w:p>
    <w:p w14:paraId="0334CF0B" w14:textId="6DAD2EB3" w:rsidR="00192B17" w:rsidRPr="00112AF2" w:rsidRDefault="00192B17" w:rsidP="00112AF2">
      <w:pPr>
        <w:rPr>
          <w:rFonts w:asciiTheme="minorHAnsi" w:hAnsiTheme="minorHAnsi" w:cstheme="minorHAnsi"/>
          <w:sz w:val="22"/>
          <w:szCs w:val="22"/>
        </w:rPr>
      </w:pPr>
      <w:r w:rsidRPr="00112AF2">
        <w:rPr>
          <w:rFonts w:asciiTheme="minorHAnsi" w:hAnsiTheme="minorHAnsi" w:cstheme="minorHAnsi"/>
          <w:b/>
          <w:bCs/>
          <w:sz w:val="22"/>
          <w:szCs w:val="22"/>
        </w:rPr>
        <w:t xml:space="preserve">SPEAKER 1: </w:t>
      </w:r>
      <w:r w:rsidRPr="00112AF2">
        <w:rPr>
          <w:rFonts w:asciiTheme="minorHAnsi" w:hAnsiTheme="minorHAnsi" w:cstheme="minorHAnsi"/>
          <w:sz w:val="22"/>
          <w:szCs w:val="22"/>
        </w:rPr>
        <w:t>Insert here</w:t>
      </w:r>
      <w:r w:rsidR="00BC0B31">
        <w:rPr>
          <w:rFonts w:asciiTheme="minorHAnsi" w:hAnsiTheme="minorHAnsi" w:cstheme="minorHAnsi"/>
          <w:sz w:val="22"/>
          <w:szCs w:val="22"/>
        </w:rPr>
        <w:t>; requires contact info</w:t>
      </w:r>
    </w:p>
    <w:p w14:paraId="38E22FC3" w14:textId="17C4EDEC" w:rsidR="00192B17" w:rsidRPr="00112AF2" w:rsidRDefault="00192B17" w:rsidP="00112AF2">
      <w:pPr>
        <w:rPr>
          <w:rFonts w:asciiTheme="minorHAnsi" w:hAnsiTheme="minorHAnsi" w:cstheme="minorHAnsi"/>
          <w:sz w:val="22"/>
          <w:szCs w:val="22"/>
        </w:rPr>
      </w:pPr>
      <w:r w:rsidRPr="00112AF2">
        <w:rPr>
          <w:rFonts w:asciiTheme="minorHAnsi" w:hAnsiTheme="minorHAnsi" w:cstheme="minorHAnsi"/>
          <w:b/>
          <w:bCs/>
          <w:sz w:val="22"/>
          <w:szCs w:val="22"/>
        </w:rPr>
        <w:t>PRESENTATION TITLE:</w:t>
      </w:r>
      <w:r w:rsidRPr="00112AF2">
        <w:rPr>
          <w:rFonts w:asciiTheme="minorHAnsi" w:hAnsiTheme="minorHAnsi" w:cstheme="minorHAnsi"/>
          <w:sz w:val="22"/>
          <w:szCs w:val="22"/>
        </w:rPr>
        <w:t xml:space="preserve"> Insert here</w:t>
      </w:r>
    </w:p>
    <w:p w14:paraId="6B64E90E" w14:textId="70483E06" w:rsidR="00192B17" w:rsidRPr="00BC0B31" w:rsidRDefault="00BC0B31" w:rsidP="00112AF2">
      <w:pPr>
        <w:rPr>
          <w:rFonts w:asciiTheme="minorHAnsi" w:hAnsiTheme="minorHAnsi" w:cstheme="minorHAnsi"/>
          <w:i/>
          <w:iCs/>
          <w:sz w:val="22"/>
          <w:szCs w:val="22"/>
        </w:rPr>
      </w:pPr>
      <w:r w:rsidRPr="00BC0B31">
        <w:rPr>
          <w:rFonts w:asciiTheme="minorHAnsi" w:hAnsiTheme="minorHAnsi" w:cstheme="minorHAnsi"/>
          <w:i/>
          <w:iCs/>
          <w:sz w:val="22"/>
          <w:szCs w:val="22"/>
        </w:rPr>
        <w:t>*A reminder to include the Moderator as a Speaker as well if they are presenting.</w:t>
      </w:r>
    </w:p>
    <w:p w14:paraId="0E3B724C" w14:textId="77777777" w:rsidR="00100C6F" w:rsidRPr="00112AF2" w:rsidRDefault="00100C6F" w:rsidP="00112AF2">
      <w:pPr>
        <w:rPr>
          <w:rFonts w:asciiTheme="minorHAnsi" w:hAnsiTheme="minorHAnsi" w:cstheme="minorHAnsi"/>
          <w:sz w:val="22"/>
          <w:szCs w:val="22"/>
        </w:rPr>
      </w:pPr>
    </w:p>
    <w:p w14:paraId="3111A0DA" w14:textId="7DFE6DED" w:rsidR="00192B17" w:rsidRPr="00112AF2" w:rsidRDefault="00192B17" w:rsidP="00112AF2">
      <w:pPr>
        <w:rPr>
          <w:rFonts w:asciiTheme="minorHAnsi" w:hAnsiTheme="minorHAnsi" w:cstheme="minorHAnsi"/>
          <w:sz w:val="22"/>
          <w:szCs w:val="22"/>
        </w:rPr>
      </w:pPr>
      <w:r w:rsidRPr="00112AF2">
        <w:rPr>
          <w:rFonts w:asciiTheme="minorHAnsi" w:hAnsiTheme="minorHAnsi" w:cstheme="minorHAnsi"/>
          <w:b/>
          <w:bCs/>
          <w:sz w:val="22"/>
          <w:szCs w:val="22"/>
        </w:rPr>
        <w:t xml:space="preserve">SPEAKER 2: </w:t>
      </w:r>
      <w:r w:rsidRPr="00112AF2">
        <w:rPr>
          <w:rFonts w:asciiTheme="minorHAnsi" w:hAnsiTheme="minorHAnsi" w:cstheme="minorHAnsi"/>
          <w:sz w:val="22"/>
          <w:szCs w:val="22"/>
        </w:rPr>
        <w:t>Insert here</w:t>
      </w:r>
      <w:r w:rsidR="00BC0B31">
        <w:rPr>
          <w:rFonts w:asciiTheme="minorHAnsi" w:hAnsiTheme="minorHAnsi" w:cstheme="minorHAnsi"/>
          <w:sz w:val="22"/>
          <w:szCs w:val="22"/>
        </w:rPr>
        <w:t>; requires contact info</w:t>
      </w:r>
      <w:r w:rsidR="00BC0B31" w:rsidRPr="00112AF2">
        <w:rPr>
          <w:rFonts w:asciiTheme="minorHAnsi" w:hAnsiTheme="minorHAnsi" w:cstheme="minorHAnsi"/>
          <w:sz w:val="22"/>
          <w:szCs w:val="22"/>
        </w:rPr>
        <w:t xml:space="preserve"> </w:t>
      </w:r>
      <w:r w:rsidR="00A13BA8" w:rsidRPr="00112AF2">
        <w:rPr>
          <w:rFonts w:asciiTheme="minorHAnsi" w:hAnsiTheme="minorHAnsi" w:cstheme="minorHAnsi"/>
          <w:sz w:val="22"/>
          <w:szCs w:val="22"/>
        </w:rPr>
        <w:t>(if needed)</w:t>
      </w:r>
    </w:p>
    <w:p w14:paraId="0C5497C7" w14:textId="301F5DB1" w:rsidR="00192B17" w:rsidRPr="00112AF2" w:rsidRDefault="00192B17" w:rsidP="00112AF2">
      <w:pPr>
        <w:rPr>
          <w:rFonts w:asciiTheme="minorHAnsi" w:hAnsiTheme="minorHAnsi" w:cstheme="minorHAnsi"/>
          <w:sz w:val="22"/>
          <w:szCs w:val="22"/>
        </w:rPr>
      </w:pPr>
      <w:r w:rsidRPr="00112AF2">
        <w:rPr>
          <w:rFonts w:asciiTheme="minorHAnsi" w:hAnsiTheme="minorHAnsi" w:cstheme="minorHAnsi"/>
          <w:b/>
          <w:bCs/>
          <w:sz w:val="22"/>
          <w:szCs w:val="22"/>
        </w:rPr>
        <w:t>PRESENTATION TITLE:</w:t>
      </w:r>
      <w:r w:rsidRPr="00112AF2">
        <w:rPr>
          <w:rFonts w:asciiTheme="minorHAnsi" w:hAnsiTheme="minorHAnsi" w:cstheme="minorHAnsi"/>
          <w:sz w:val="22"/>
          <w:szCs w:val="22"/>
        </w:rPr>
        <w:t xml:space="preserve"> Insert here</w:t>
      </w:r>
      <w:r w:rsidR="00A13BA8" w:rsidRPr="00112AF2">
        <w:rPr>
          <w:rFonts w:asciiTheme="minorHAnsi" w:hAnsiTheme="minorHAnsi" w:cstheme="minorHAnsi"/>
          <w:sz w:val="22"/>
          <w:szCs w:val="22"/>
        </w:rPr>
        <w:t xml:space="preserve"> </w:t>
      </w:r>
    </w:p>
    <w:p w14:paraId="3DDF0D65" w14:textId="523EED6B" w:rsidR="00192B17" w:rsidRPr="00112AF2" w:rsidRDefault="00BC0B31" w:rsidP="00112AF2">
      <w:pPr>
        <w:rPr>
          <w:rFonts w:asciiTheme="minorHAnsi" w:hAnsiTheme="minorHAnsi" w:cstheme="minorHAnsi"/>
          <w:sz w:val="22"/>
          <w:szCs w:val="22"/>
        </w:rPr>
      </w:pPr>
      <w:r w:rsidRPr="00BC0B31">
        <w:rPr>
          <w:rFonts w:asciiTheme="minorHAnsi" w:hAnsiTheme="minorHAnsi" w:cstheme="minorHAnsi"/>
          <w:i/>
          <w:iCs/>
          <w:sz w:val="22"/>
          <w:szCs w:val="22"/>
        </w:rPr>
        <w:t>*A reminder to include the Moderator as a Speaker as well if they are presenting.</w:t>
      </w:r>
    </w:p>
    <w:p w14:paraId="76829AC8" w14:textId="5327029A" w:rsidR="00192B17" w:rsidRDefault="00192B17" w:rsidP="00112AF2">
      <w:pPr>
        <w:rPr>
          <w:rFonts w:asciiTheme="minorHAnsi" w:hAnsiTheme="minorHAnsi" w:cstheme="minorHAnsi"/>
          <w:sz w:val="22"/>
          <w:szCs w:val="22"/>
        </w:rPr>
      </w:pPr>
    </w:p>
    <w:p w14:paraId="1A9BBAE5" w14:textId="44133685" w:rsidR="00BC0B31" w:rsidRPr="00BC0B31" w:rsidRDefault="00BC0B31" w:rsidP="00112AF2">
      <w:pPr>
        <w:rPr>
          <w:rFonts w:asciiTheme="minorHAnsi" w:hAnsiTheme="minorHAnsi" w:cstheme="minorHAnsi"/>
          <w:b/>
          <w:bCs/>
          <w:sz w:val="22"/>
          <w:szCs w:val="22"/>
        </w:rPr>
      </w:pPr>
      <w:r w:rsidRPr="00BC0B31">
        <w:rPr>
          <w:rFonts w:asciiTheme="minorHAnsi" w:hAnsiTheme="minorHAnsi" w:cstheme="minorHAnsi"/>
          <w:b/>
          <w:bCs/>
          <w:sz w:val="22"/>
          <w:szCs w:val="22"/>
        </w:rPr>
        <w:t>ADDITIONAL SPEAKERS AS NEEDED</w:t>
      </w:r>
    </w:p>
    <w:p w14:paraId="76837712" w14:textId="373455D1" w:rsidR="00BC0B31" w:rsidRDefault="00BC0B31" w:rsidP="00BC0B31">
      <w:pPr>
        <w:rPr>
          <w:rFonts w:asciiTheme="minorHAnsi" w:hAnsiTheme="minorHAnsi" w:cstheme="minorHAnsi"/>
          <w:sz w:val="22"/>
          <w:szCs w:val="22"/>
        </w:rPr>
      </w:pPr>
    </w:p>
    <w:p w14:paraId="6DCD0C9D" w14:textId="6E69CD22" w:rsidR="00BC0B31" w:rsidRDefault="00BC0B31" w:rsidP="00BC0B31">
      <w:pPr>
        <w:rPr>
          <w:rFonts w:asciiTheme="minorHAnsi" w:hAnsiTheme="minorHAnsi" w:cstheme="minorHAnsi"/>
          <w:sz w:val="22"/>
          <w:szCs w:val="22"/>
        </w:rPr>
      </w:pPr>
    </w:p>
    <w:p w14:paraId="6BEF72FB" w14:textId="5E98F7AB" w:rsidR="00852300" w:rsidRDefault="00852300">
      <w:pPr>
        <w:rPr>
          <w:rFonts w:asciiTheme="minorHAnsi" w:hAnsiTheme="minorHAnsi" w:cstheme="minorHAnsi"/>
          <w:sz w:val="22"/>
          <w:szCs w:val="22"/>
        </w:rPr>
      </w:pPr>
      <w:r>
        <w:rPr>
          <w:rFonts w:asciiTheme="minorHAnsi" w:hAnsiTheme="minorHAnsi" w:cstheme="minorHAnsi"/>
          <w:sz w:val="22"/>
          <w:szCs w:val="22"/>
        </w:rPr>
        <w:br w:type="page"/>
      </w:r>
    </w:p>
    <w:p w14:paraId="2D62381C" w14:textId="77777777" w:rsidR="00BC0B31" w:rsidRDefault="00BC0B31" w:rsidP="00BC0B31">
      <w:pPr>
        <w:rPr>
          <w:rFonts w:asciiTheme="minorHAnsi" w:hAnsiTheme="minorHAnsi" w:cstheme="minorHAnsi"/>
          <w:sz w:val="22"/>
          <w:szCs w:val="22"/>
        </w:rPr>
      </w:pPr>
    </w:p>
    <w:p w14:paraId="2C7BDCF5" w14:textId="5096C087" w:rsidR="00BC0B31" w:rsidRDefault="00BC0B31" w:rsidP="00BC0B3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color w:val="C00000"/>
          <w:sz w:val="26"/>
          <w:szCs w:val="26"/>
        </w:rPr>
      </w:pPr>
      <w:r>
        <w:rPr>
          <w:rFonts w:asciiTheme="minorHAnsi" w:hAnsiTheme="minorHAnsi" w:cstheme="minorHAnsi"/>
          <w:b/>
          <w:bCs/>
          <w:color w:val="C00000"/>
          <w:sz w:val="26"/>
          <w:szCs w:val="26"/>
        </w:rPr>
        <w:t>CONFLICT OF INTEREST DISCLOSURES</w:t>
      </w:r>
    </w:p>
    <w:p w14:paraId="26D880BE" w14:textId="04647A16" w:rsidR="00BC0B31" w:rsidRPr="00EC7904" w:rsidRDefault="00BC0B31" w:rsidP="00BC0B3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color w:val="C00000"/>
          <w:sz w:val="26"/>
          <w:szCs w:val="26"/>
        </w:rPr>
      </w:pPr>
      <w:r>
        <w:rPr>
          <w:rFonts w:asciiTheme="minorHAnsi" w:hAnsiTheme="minorHAnsi" w:cstheme="minorHAnsi"/>
          <w:b/>
          <w:bCs/>
          <w:color w:val="C00000"/>
          <w:sz w:val="22"/>
          <w:szCs w:val="22"/>
        </w:rPr>
        <w:t xml:space="preserve">Proposals will not be considered unless all faculty have submitted their </w:t>
      </w:r>
      <w:proofErr w:type="gramStart"/>
      <w:r>
        <w:rPr>
          <w:rFonts w:asciiTheme="minorHAnsi" w:hAnsiTheme="minorHAnsi" w:cstheme="minorHAnsi"/>
          <w:b/>
          <w:bCs/>
          <w:color w:val="C00000"/>
          <w:sz w:val="22"/>
          <w:szCs w:val="22"/>
        </w:rPr>
        <w:t>conflict of interest</w:t>
      </w:r>
      <w:proofErr w:type="gramEnd"/>
      <w:r>
        <w:rPr>
          <w:rFonts w:asciiTheme="minorHAnsi" w:hAnsiTheme="minorHAnsi" w:cstheme="minorHAnsi"/>
          <w:b/>
          <w:bCs/>
          <w:color w:val="C00000"/>
          <w:sz w:val="22"/>
          <w:szCs w:val="22"/>
        </w:rPr>
        <w:t xml:space="preserve"> disclosure.</w:t>
      </w:r>
    </w:p>
    <w:p w14:paraId="5ACFB56A" w14:textId="77777777" w:rsidR="00BC0B31" w:rsidRPr="00BC0B31" w:rsidRDefault="00BC0B31" w:rsidP="00BC0B31">
      <w:pPr>
        <w:rPr>
          <w:rFonts w:asciiTheme="minorHAnsi" w:hAnsiTheme="minorHAnsi" w:cstheme="minorHAnsi"/>
          <w:sz w:val="10"/>
          <w:szCs w:val="10"/>
        </w:rPr>
      </w:pPr>
    </w:p>
    <w:p w14:paraId="0DBCFE8A" w14:textId="77777777" w:rsidR="00BC0B31" w:rsidRDefault="00100C6F" w:rsidP="00112AF2">
      <w:pPr>
        <w:rPr>
          <w:rFonts w:asciiTheme="minorHAnsi" w:hAnsiTheme="minorHAnsi" w:cstheme="minorHAnsi"/>
          <w:sz w:val="22"/>
          <w:szCs w:val="22"/>
        </w:rPr>
      </w:pPr>
      <w:r w:rsidRPr="00112AF2">
        <w:rPr>
          <w:rFonts w:asciiTheme="minorHAnsi" w:hAnsiTheme="minorHAnsi" w:cstheme="minorHAnsi"/>
          <w:b/>
          <w:bCs/>
          <w:sz w:val="22"/>
          <w:szCs w:val="22"/>
        </w:rPr>
        <w:t>CONFLICT OF INTEREST:</w:t>
      </w:r>
      <w:r w:rsidRPr="00112AF2">
        <w:rPr>
          <w:rFonts w:asciiTheme="minorHAnsi" w:hAnsiTheme="minorHAnsi" w:cstheme="minorHAnsi"/>
          <w:sz w:val="22"/>
          <w:szCs w:val="22"/>
        </w:rPr>
        <w:t xml:space="preserve"> As Moderator</w:t>
      </w:r>
      <w:r w:rsidR="00BC0B31">
        <w:rPr>
          <w:rFonts w:asciiTheme="minorHAnsi" w:hAnsiTheme="minorHAnsi" w:cstheme="minorHAnsi"/>
          <w:sz w:val="22"/>
          <w:szCs w:val="22"/>
        </w:rPr>
        <w:t xml:space="preserve"> or Roundtable Speaker</w:t>
      </w:r>
      <w:r w:rsidRPr="00112AF2">
        <w:rPr>
          <w:rFonts w:asciiTheme="minorHAnsi" w:hAnsiTheme="minorHAnsi" w:cstheme="minorHAnsi"/>
          <w:sz w:val="22"/>
          <w:szCs w:val="22"/>
        </w:rPr>
        <w:t xml:space="preserve">, you will </w:t>
      </w:r>
      <w:r w:rsidR="00BC0B31">
        <w:rPr>
          <w:rFonts w:asciiTheme="minorHAnsi" w:hAnsiTheme="minorHAnsi" w:cstheme="minorHAnsi"/>
          <w:sz w:val="22"/>
          <w:szCs w:val="22"/>
        </w:rPr>
        <w:t>be required</w:t>
      </w:r>
      <w:r w:rsidRPr="00112AF2">
        <w:rPr>
          <w:rFonts w:asciiTheme="minorHAnsi" w:hAnsiTheme="minorHAnsi" w:cstheme="minorHAnsi"/>
          <w:sz w:val="22"/>
          <w:szCs w:val="22"/>
        </w:rPr>
        <w:t xml:space="preserve"> to submit </w:t>
      </w:r>
      <w:r w:rsidR="007A24C4" w:rsidRPr="00112AF2">
        <w:rPr>
          <w:rFonts w:asciiTheme="minorHAnsi" w:hAnsiTheme="minorHAnsi" w:cstheme="minorHAnsi"/>
          <w:sz w:val="22"/>
          <w:szCs w:val="22"/>
        </w:rPr>
        <w:t xml:space="preserve">disclosures of any financial relationship(s) with a </w:t>
      </w:r>
      <w:r w:rsidR="007A24C4" w:rsidRPr="00112AF2">
        <w:rPr>
          <w:rFonts w:asciiTheme="minorHAnsi" w:hAnsiTheme="minorHAnsi" w:cstheme="minorHAnsi"/>
          <w:sz w:val="22"/>
          <w:szCs w:val="22"/>
          <w:u w:val="single"/>
        </w:rPr>
        <w:t>commercial</w:t>
      </w:r>
      <w:r w:rsidR="007A24C4" w:rsidRPr="00112AF2">
        <w:rPr>
          <w:rFonts w:asciiTheme="minorHAnsi" w:hAnsiTheme="minorHAnsi" w:cstheme="minorHAnsi"/>
          <w:sz w:val="22"/>
          <w:szCs w:val="22"/>
        </w:rPr>
        <w:t xml:space="preserve"> interest </w:t>
      </w:r>
      <w:r w:rsidR="00BC0B31">
        <w:rPr>
          <w:rFonts w:asciiTheme="minorHAnsi" w:hAnsiTheme="minorHAnsi" w:cstheme="minorHAnsi"/>
          <w:sz w:val="22"/>
          <w:szCs w:val="22"/>
        </w:rPr>
        <w:t xml:space="preserve">upon proposal submission. Speakers submitted in the proposal will receive an automated email with direct link to complete their disclosures online. It is the responsibility of Moderators to ensure </w:t>
      </w:r>
      <w:r w:rsidR="007A24C4" w:rsidRPr="00112AF2">
        <w:rPr>
          <w:rFonts w:asciiTheme="minorHAnsi" w:hAnsiTheme="minorHAnsi" w:cstheme="minorHAnsi"/>
          <w:sz w:val="22"/>
          <w:szCs w:val="22"/>
        </w:rPr>
        <w:t xml:space="preserve">that </w:t>
      </w:r>
      <w:r w:rsidR="00BC0B31">
        <w:rPr>
          <w:rFonts w:asciiTheme="minorHAnsi" w:hAnsiTheme="minorHAnsi" w:cstheme="minorHAnsi"/>
          <w:sz w:val="22"/>
          <w:szCs w:val="22"/>
        </w:rPr>
        <w:t xml:space="preserve">Speakers in their session have submitted online disclosures. </w:t>
      </w:r>
    </w:p>
    <w:p w14:paraId="3F122C25" w14:textId="121FC7ED" w:rsidR="00BC0B31" w:rsidRDefault="00BC0B31" w:rsidP="00112AF2">
      <w:pPr>
        <w:rPr>
          <w:rFonts w:asciiTheme="minorHAnsi" w:hAnsiTheme="minorHAnsi" w:cstheme="minorHAnsi"/>
          <w:sz w:val="22"/>
          <w:szCs w:val="22"/>
        </w:rPr>
      </w:pPr>
    </w:p>
    <w:p w14:paraId="4A8B38ED" w14:textId="29F3604F" w:rsidR="00BC0B31" w:rsidRPr="00BC0B31" w:rsidRDefault="00BC0B31" w:rsidP="00BC0B31">
      <w:pPr>
        <w:rPr>
          <w:rFonts w:asciiTheme="minorHAnsi" w:hAnsiTheme="minorHAnsi" w:cstheme="minorHAnsi"/>
          <w:sz w:val="22"/>
          <w:szCs w:val="22"/>
        </w:rPr>
      </w:pPr>
      <w:r w:rsidRPr="00BC0B31">
        <w:rPr>
          <w:rFonts w:asciiTheme="minorHAnsi" w:hAnsiTheme="minorHAnsi" w:cstheme="minorHAnsi"/>
          <w:sz w:val="22"/>
          <w:szCs w:val="22"/>
        </w:rPr>
        <w:t xml:space="preserve">AACC requires all individuals in a position to control the content of an accredited Continuing Education Activity to disclose any financial relationship(s) with a commercial interest that have occurred within the past 24 months. There is no minimum financial threshold; we ask that you disclose all financial relationships, regardless of the amount, with commercial interests. You should disclose all financial relationships regardless of the potential relevance of each relationship to the education. Even if a product is not specifically referenced or discussed during the activity, individuals must disclose their financial relationship(s) with the commercial interest. A </w:t>
      </w:r>
      <w:r w:rsidRPr="00797E82">
        <w:rPr>
          <w:rFonts w:asciiTheme="minorHAnsi" w:hAnsiTheme="minorHAnsi" w:cstheme="minorHAnsi"/>
          <w:sz w:val="22"/>
          <w:szCs w:val="22"/>
          <w:u w:val="single"/>
        </w:rPr>
        <w:t>commercial interest</w:t>
      </w:r>
      <w:r w:rsidRPr="00BC0B31">
        <w:rPr>
          <w:rFonts w:asciiTheme="minorHAnsi" w:hAnsiTheme="minorHAnsi" w:cstheme="minorHAnsi"/>
          <w:sz w:val="22"/>
          <w:szCs w:val="22"/>
        </w:rPr>
        <w:t xml:space="preserve"> is any entity whose primary business is producing, marketing, selling, re-selling, or distributing healthcare products and/or services used by or on patients. For specific examples of commercial entities visit </w:t>
      </w:r>
      <w:hyperlink r:id="rId14" w:history="1">
        <w:r w:rsidRPr="00797E82">
          <w:rPr>
            <w:rStyle w:val="Hyperlink"/>
            <w:rFonts w:asciiTheme="minorHAnsi" w:hAnsiTheme="minorHAnsi" w:cstheme="minorHAnsi"/>
            <w:sz w:val="22"/>
            <w:szCs w:val="22"/>
          </w:rPr>
          <w:t>accme.org/standards</w:t>
        </w:r>
      </w:hyperlink>
      <w:r w:rsidRPr="00BC0B31">
        <w:rPr>
          <w:rFonts w:asciiTheme="minorHAnsi" w:hAnsiTheme="minorHAnsi" w:cstheme="minorHAnsi"/>
          <w:sz w:val="22"/>
          <w:szCs w:val="22"/>
        </w:rPr>
        <w:t>.</w:t>
      </w:r>
    </w:p>
    <w:p w14:paraId="5A13C5F8" w14:textId="77777777" w:rsidR="00BC0B31" w:rsidRPr="00BC0B31" w:rsidRDefault="00BC0B31" w:rsidP="00BC0B31">
      <w:pPr>
        <w:rPr>
          <w:rFonts w:asciiTheme="minorHAnsi" w:hAnsiTheme="minorHAnsi" w:cstheme="minorHAnsi"/>
          <w:sz w:val="22"/>
          <w:szCs w:val="22"/>
        </w:rPr>
      </w:pPr>
    </w:p>
    <w:p w14:paraId="439EAE2F" w14:textId="77777777" w:rsidR="00BC0B31" w:rsidRPr="00BC0B31" w:rsidRDefault="00BC0B31" w:rsidP="00BC0B31">
      <w:pPr>
        <w:rPr>
          <w:rFonts w:asciiTheme="minorHAnsi" w:hAnsiTheme="minorHAnsi" w:cstheme="minorHAnsi"/>
          <w:sz w:val="22"/>
          <w:szCs w:val="22"/>
        </w:rPr>
      </w:pPr>
      <w:r w:rsidRPr="00BC0B31">
        <w:rPr>
          <w:rFonts w:asciiTheme="minorHAnsi" w:hAnsiTheme="minorHAnsi" w:cstheme="minorHAnsi"/>
          <w:sz w:val="22"/>
          <w:szCs w:val="22"/>
        </w:rPr>
        <w:t>For example, if a speaker, moderator, author, or planning member (1) receives grant or research support from a commercial interest; (2) is paid salary or consulting fees by a commercial interest; (3) holds stocks or bonds in a commercial interest; (4) serves on a commercial interest’s board/committee/advisory board; (5) has received support for travel expenses or honoraria, etc. from a commercial interest; and/or (6) has intellectual property or royalty income, then the relationship(s) must be disclosed below.</w:t>
      </w:r>
    </w:p>
    <w:p w14:paraId="398D1AEA" w14:textId="77777777" w:rsidR="00BC0B31" w:rsidRPr="00BC0B31" w:rsidRDefault="00BC0B31" w:rsidP="00BC0B31">
      <w:pPr>
        <w:rPr>
          <w:rFonts w:asciiTheme="minorHAnsi" w:hAnsiTheme="minorHAnsi" w:cstheme="minorHAnsi"/>
          <w:sz w:val="22"/>
          <w:szCs w:val="22"/>
        </w:rPr>
      </w:pPr>
    </w:p>
    <w:p w14:paraId="2583C9FC" w14:textId="24626050" w:rsidR="00100C6F" w:rsidRDefault="00BC0B31" w:rsidP="00112AF2">
      <w:pPr>
        <w:rPr>
          <w:rFonts w:asciiTheme="minorHAnsi" w:hAnsiTheme="minorHAnsi" w:cstheme="minorHAnsi"/>
          <w:sz w:val="22"/>
          <w:szCs w:val="22"/>
        </w:rPr>
      </w:pPr>
      <w:r w:rsidRPr="00BC0B31">
        <w:rPr>
          <w:rFonts w:asciiTheme="minorHAnsi" w:hAnsiTheme="minorHAnsi" w:cstheme="minorHAnsi"/>
          <w:sz w:val="22"/>
          <w:szCs w:val="22"/>
        </w:rPr>
        <w:t>Information on disclosed commercial interests submitted by committee members involved in planning, selecting, developing, or presenting educational content will also be reviewed by AACC’s Associate Director, Professional Education, and if appropriate, the CME Subcommittee, to ensure compliance with ACCENT Accreditation standards and/or Accreditation Council for Continuing Medical Education’s policies and standards.</w:t>
      </w:r>
      <w:r w:rsidR="00797E82">
        <w:rPr>
          <w:rFonts w:asciiTheme="minorHAnsi" w:hAnsiTheme="minorHAnsi" w:cstheme="minorHAnsi"/>
          <w:sz w:val="22"/>
          <w:szCs w:val="22"/>
        </w:rPr>
        <w:t xml:space="preserve"> You will be asked to disclosure any financial relationships in the last 24 months in these areas:</w:t>
      </w:r>
    </w:p>
    <w:p w14:paraId="6D15B241" w14:textId="77777777" w:rsidR="00797E82" w:rsidRPr="00112AF2" w:rsidRDefault="00797E82" w:rsidP="00112AF2">
      <w:pPr>
        <w:rPr>
          <w:rFonts w:asciiTheme="minorHAnsi" w:hAnsiTheme="minorHAnsi" w:cstheme="minorHAnsi"/>
          <w:sz w:val="22"/>
          <w:szCs w:val="22"/>
        </w:rPr>
      </w:pPr>
    </w:p>
    <w:p w14:paraId="008974C9" w14:textId="77777777" w:rsidR="007A24C4" w:rsidRPr="00112AF2" w:rsidRDefault="007A24C4" w:rsidP="00112AF2">
      <w:pPr>
        <w:pStyle w:val="ListParagraph"/>
        <w:numPr>
          <w:ilvl w:val="0"/>
          <w:numId w:val="40"/>
        </w:numPr>
        <w:rPr>
          <w:rFonts w:asciiTheme="minorHAnsi" w:hAnsiTheme="minorHAnsi" w:cstheme="minorHAnsi"/>
          <w:sz w:val="22"/>
          <w:szCs w:val="22"/>
        </w:rPr>
      </w:pPr>
      <w:r w:rsidRPr="00112AF2">
        <w:rPr>
          <w:rFonts w:asciiTheme="minorHAnsi" w:hAnsiTheme="minorHAnsi" w:cstheme="minorHAnsi"/>
          <w:sz w:val="22"/>
          <w:szCs w:val="22"/>
        </w:rPr>
        <w:t>Grant/Research Support</w:t>
      </w:r>
    </w:p>
    <w:p w14:paraId="4C8CCDFD" w14:textId="77777777" w:rsidR="007A24C4" w:rsidRPr="00112AF2" w:rsidRDefault="007A24C4" w:rsidP="00112AF2">
      <w:pPr>
        <w:pStyle w:val="ListParagraph"/>
        <w:numPr>
          <w:ilvl w:val="0"/>
          <w:numId w:val="40"/>
        </w:numPr>
        <w:rPr>
          <w:rFonts w:asciiTheme="minorHAnsi" w:hAnsiTheme="minorHAnsi" w:cstheme="minorHAnsi"/>
          <w:sz w:val="22"/>
          <w:szCs w:val="22"/>
        </w:rPr>
      </w:pPr>
      <w:r w:rsidRPr="00112AF2">
        <w:rPr>
          <w:rFonts w:asciiTheme="minorHAnsi" w:hAnsiTheme="minorHAnsi" w:cstheme="minorHAnsi"/>
          <w:sz w:val="22"/>
          <w:szCs w:val="22"/>
        </w:rPr>
        <w:t>Salary</w:t>
      </w:r>
    </w:p>
    <w:p w14:paraId="78B65D43" w14:textId="77777777" w:rsidR="007A24C4" w:rsidRPr="00112AF2" w:rsidRDefault="007A24C4" w:rsidP="00112AF2">
      <w:pPr>
        <w:pStyle w:val="ListParagraph"/>
        <w:numPr>
          <w:ilvl w:val="0"/>
          <w:numId w:val="40"/>
        </w:numPr>
        <w:rPr>
          <w:rFonts w:asciiTheme="minorHAnsi" w:hAnsiTheme="minorHAnsi" w:cstheme="minorHAnsi"/>
          <w:sz w:val="22"/>
          <w:szCs w:val="22"/>
        </w:rPr>
      </w:pPr>
      <w:r w:rsidRPr="00112AF2">
        <w:rPr>
          <w:rFonts w:asciiTheme="minorHAnsi" w:hAnsiTheme="minorHAnsi" w:cstheme="minorHAnsi"/>
          <w:sz w:val="22"/>
          <w:szCs w:val="22"/>
        </w:rPr>
        <w:t>Consultant Fee</w:t>
      </w:r>
    </w:p>
    <w:p w14:paraId="7CFCF873" w14:textId="77777777" w:rsidR="007A24C4" w:rsidRPr="00112AF2" w:rsidRDefault="007A24C4" w:rsidP="00112AF2">
      <w:pPr>
        <w:pStyle w:val="ListParagraph"/>
        <w:numPr>
          <w:ilvl w:val="0"/>
          <w:numId w:val="40"/>
        </w:numPr>
        <w:rPr>
          <w:rFonts w:asciiTheme="minorHAnsi" w:hAnsiTheme="minorHAnsi" w:cstheme="minorHAnsi"/>
          <w:sz w:val="22"/>
          <w:szCs w:val="22"/>
        </w:rPr>
      </w:pPr>
      <w:r w:rsidRPr="00112AF2">
        <w:rPr>
          <w:rFonts w:asciiTheme="minorHAnsi" w:hAnsiTheme="minorHAnsi" w:cstheme="minorHAnsi"/>
          <w:sz w:val="22"/>
          <w:szCs w:val="22"/>
        </w:rPr>
        <w:t>Stocks/Bonds</w:t>
      </w:r>
    </w:p>
    <w:p w14:paraId="03766D09" w14:textId="77777777" w:rsidR="007A24C4" w:rsidRPr="00112AF2" w:rsidRDefault="007A24C4" w:rsidP="00112AF2">
      <w:pPr>
        <w:pStyle w:val="ListParagraph"/>
        <w:numPr>
          <w:ilvl w:val="0"/>
          <w:numId w:val="40"/>
        </w:numPr>
        <w:rPr>
          <w:rFonts w:asciiTheme="minorHAnsi" w:hAnsiTheme="minorHAnsi" w:cstheme="minorHAnsi"/>
          <w:sz w:val="22"/>
          <w:szCs w:val="22"/>
        </w:rPr>
      </w:pPr>
      <w:r w:rsidRPr="00112AF2">
        <w:rPr>
          <w:rFonts w:asciiTheme="minorHAnsi" w:hAnsiTheme="minorHAnsi" w:cstheme="minorHAnsi"/>
          <w:sz w:val="22"/>
          <w:szCs w:val="22"/>
        </w:rPr>
        <w:t>Board/Committee Membership/Advisory Board</w:t>
      </w:r>
    </w:p>
    <w:p w14:paraId="6B562C0B" w14:textId="77777777" w:rsidR="007A24C4" w:rsidRPr="00112AF2" w:rsidRDefault="007A24C4" w:rsidP="00112AF2">
      <w:pPr>
        <w:pStyle w:val="ListParagraph"/>
        <w:numPr>
          <w:ilvl w:val="0"/>
          <w:numId w:val="40"/>
        </w:numPr>
        <w:rPr>
          <w:rFonts w:asciiTheme="minorHAnsi" w:hAnsiTheme="minorHAnsi" w:cstheme="minorHAnsi"/>
          <w:sz w:val="22"/>
          <w:szCs w:val="22"/>
        </w:rPr>
      </w:pPr>
      <w:r w:rsidRPr="00112AF2">
        <w:rPr>
          <w:rFonts w:asciiTheme="minorHAnsi" w:hAnsiTheme="minorHAnsi" w:cstheme="minorHAnsi"/>
          <w:sz w:val="22"/>
          <w:szCs w:val="22"/>
        </w:rPr>
        <w:t>Presenter/Speaker</w:t>
      </w:r>
    </w:p>
    <w:p w14:paraId="0CB3E37F" w14:textId="6A3DCF97" w:rsidR="007A24C4" w:rsidRPr="00112AF2" w:rsidRDefault="007A24C4" w:rsidP="00112AF2">
      <w:pPr>
        <w:pStyle w:val="ListParagraph"/>
        <w:numPr>
          <w:ilvl w:val="0"/>
          <w:numId w:val="40"/>
        </w:numPr>
        <w:rPr>
          <w:rFonts w:asciiTheme="minorHAnsi" w:hAnsiTheme="minorHAnsi" w:cstheme="minorHAnsi"/>
          <w:sz w:val="22"/>
          <w:szCs w:val="22"/>
        </w:rPr>
      </w:pPr>
      <w:r w:rsidRPr="00112AF2">
        <w:rPr>
          <w:rFonts w:asciiTheme="minorHAnsi" w:hAnsiTheme="minorHAnsi" w:cstheme="minorHAnsi"/>
          <w:sz w:val="22"/>
          <w:szCs w:val="22"/>
        </w:rPr>
        <w:t>Intellectual Property/Royalty Income</w:t>
      </w:r>
    </w:p>
    <w:p w14:paraId="1E2574C4" w14:textId="63E49083" w:rsidR="007A24C4" w:rsidRPr="00112AF2" w:rsidRDefault="007A24C4" w:rsidP="00112AF2">
      <w:pPr>
        <w:rPr>
          <w:rFonts w:asciiTheme="minorHAnsi" w:hAnsiTheme="minorHAnsi" w:cstheme="minorHAnsi"/>
          <w:sz w:val="22"/>
          <w:szCs w:val="22"/>
        </w:rPr>
      </w:pPr>
    </w:p>
    <w:sectPr w:rsidR="007A24C4" w:rsidRPr="00112AF2" w:rsidSect="0070587C">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F201" w14:textId="77777777" w:rsidR="00474820" w:rsidRDefault="00474820" w:rsidP="00B42C38">
      <w:r>
        <w:separator/>
      </w:r>
    </w:p>
  </w:endnote>
  <w:endnote w:type="continuationSeparator" w:id="0">
    <w:p w14:paraId="13FD9FCE" w14:textId="77777777" w:rsidR="00474820" w:rsidRDefault="00474820" w:rsidP="00B4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3526" w14:textId="6D43C97D" w:rsidR="00474820" w:rsidRPr="006F691E" w:rsidRDefault="00474820" w:rsidP="006F691E">
    <w:pPr>
      <w:pBdr>
        <w:top w:val="single" w:sz="4" w:space="1" w:color="auto"/>
      </w:pBdr>
      <w:tabs>
        <w:tab w:val="center" w:pos="4680"/>
        <w:tab w:val="right" w:pos="9360"/>
      </w:tabs>
      <w:rPr>
        <w:rFonts w:ascii="Arial" w:eastAsia="Calibri" w:hAnsi="Arial" w:cs="Arial"/>
        <w:sz w:val="16"/>
        <w:szCs w:val="16"/>
      </w:rPr>
    </w:pPr>
    <w:r w:rsidRPr="006F691E">
      <w:rPr>
        <w:rFonts w:ascii="Arial" w:eastAsia="Calibri" w:hAnsi="Arial" w:cs="Arial"/>
        <w:sz w:val="16"/>
        <w:szCs w:val="16"/>
      </w:rPr>
      <w:t xml:space="preserve">Page </w:t>
    </w:r>
    <w:r w:rsidRPr="006F691E">
      <w:rPr>
        <w:rFonts w:ascii="Arial" w:eastAsia="Calibri" w:hAnsi="Arial" w:cs="Arial"/>
        <w:sz w:val="16"/>
        <w:szCs w:val="16"/>
      </w:rPr>
      <w:fldChar w:fldCharType="begin"/>
    </w:r>
    <w:r w:rsidRPr="006F691E">
      <w:rPr>
        <w:rFonts w:ascii="Arial" w:eastAsia="Calibri" w:hAnsi="Arial" w:cs="Arial"/>
        <w:sz w:val="16"/>
        <w:szCs w:val="16"/>
      </w:rPr>
      <w:instrText xml:space="preserve"> PAGE   \* MERGEFORMAT </w:instrText>
    </w:r>
    <w:r w:rsidRPr="006F691E">
      <w:rPr>
        <w:rFonts w:ascii="Arial" w:eastAsia="Calibri" w:hAnsi="Arial" w:cs="Arial"/>
        <w:sz w:val="16"/>
        <w:szCs w:val="16"/>
      </w:rPr>
      <w:fldChar w:fldCharType="separate"/>
    </w:r>
    <w:r>
      <w:rPr>
        <w:rFonts w:ascii="Arial" w:eastAsia="Calibri" w:hAnsi="Arial" w:cs="Arial"/>
        <w:noProof/>
        <w:sz w:val="16"/>
        <w:szCs w:val="16"/>
      </w:rPr>
      <w:t>2</w:t>
    </w:r>
    <w:r w:rsidRPr="006F691E">
      <w:rPr>
        <w:rFonts w:ascii="Arial" w:eastAsia="Calibri" w:hAnsi="Arial" w:cs="Arial"/>
        <w:sz w:val="16"/>
        <w:szCs w:val="16"/>
      </w:rPr>
      <w:fldChar w:fldCharType="end"/>
    </w:r>
    <w:r w:rsidRPr="006F691E">
      <w:rPr>
        <w:rFonts w:ascii="Arial" w:eastAsia="Calibri" w:hAnsi="Arial" w:cs="Arial"/>
        <w:sz w:val="16"/>
        <w:szCs w:val="16"/>
      </w:rPr>
      <w:t xml:space="preserve"> of </w:t>
    </w:r>
    <w:r w:rsidRPr="006F691E">
      <w:rPr>
        <w:rFonts w:ascii="Arial" w:eastAsia="Calibri" w:hAnsi="Arial" w:cs="Arial"/>
        <w:sz w:val="16"/>
        <w:szCs w:val="16"/>
      </w:rPr>
      <w:fldChar w:fldCharType="begin"/>
    </w:r>
    <w:r w:rsidRPr="006F691E">
      <w:rPr>
        <w:rFonts w:ascii="Arial" w:eastAsia="Calibri" w:hAnsi="Arial" w:cs="Arial"/>
        <w:sz w:val="16"/>
        <w:szCs w:val="16"/>
      </w:rPr>
      <w:instrText xml:space="preserve"> NUMPAGES   \* MERGEFORMAT </w:instrText>
    </w:r>
    <w:r w:rsidRPr="006F691E">
      <w:rPr>
        <w:rFonts w:ascii="Arial" w:eastAsia="Calibri" w:hAnsi="Arial" w:cs="Arial"/>
        <w:sz w:val="16"/>
        <w:szCs w:val="16"/>
      </w:rPr>
      <w:fldChar w:fldCharType="separate"/>
    </w:r>
    <w:r>
      <w:rPr>
        <w:rFonts w:ascii="Arial" w:eastAsia="Calibri" w:hAnsi="Arial" w:cs="Arial"/>
        <w:noProof/>
        <w:sz w:val="16"/>
        <w:szCs w:val="16"/>
      </w:rPr>
      <w:t>3</w:t>
    </w:r>
    <w:r w:rsidRPr="006F691E">
      <w:rPr>
        <w:rFonts w:ascii="Arial" w:eastAsia="Calibri"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4A12" w14:textId="22CB2CBB" w:rsidR="00474820" w:rsidRPr="0070587C" w:rsidRDefault="00474820" w:rsidP="0070587C">
    <w:pPr>
      <w:pBdr>
        <w:top w:val="single" w:sz="4" w:space="1" w:color="auto"/>
      </w:pBdr>
      <w:tabs>
        <w:tab w:val="center" w:pos="4680"/>
        <w:tab w:val="right" w:pos="9360"/>
      </w:tabs>
      <w:rPr>
        <w:rFonts w:ascii="Arial" w:eastAsia="Calibri" w:hAnsi="Arial" w:cs="Arial"/>
        <w:sz w:val="16"/>
        <w:szCs w:val="16"/>
      </w:rPr>
    </w:pPr>
    <w:r w:rsidRPr="006F691E">
      <w:rPr>
        <w:rFonts w:ascii="Arial" w:eastAsia="Calibri" w:hAnsi="Arial" w:cs="Arial"/>
        <w:sz w:val="16"/>
        <w:szCs w:val="16"/>
      </w:rPr>
      <w:t xml:space="preserve">Page </w:t>
    </w:r>
    <w:r w:rsidRPr="006F691E">
      <w:rPr>
        <w:rFonts w:ascii="Arial" w:eastAsia="Calibri" w:hAnsi="Arial" w:cs="Arial"/>
        <w:sz w:val="16"/>
        <w:szCs w:val="16"/>
      </w:rPr>
      <w:fldChar w:fldCharType="begin"/>
    </w:r>
    <w:r w:rsidRPr="006F691E">
      <w:rPr>
        <w:rFonts w:ascii="Arial" w:eastAsia="Calibri" w:hAnsi="Arial" w:cs="Arial"/>
        <w:sz w:val="16"/>
        <w:szCs w:val="16"/>
      </w:rPr>
      <w:instrText xml:space="preserve"> PAGE   \* MERGEFORMAT </w:instrText>
    </w:r>
    <w:r w:rsidRPr="006F691E">
      <w:rPr>
        <w:rFonts w:ascii="Arial" w:eastAsia="Calibri" w:hAnsi="Arial" w:cs="Arial"/>
        <w:sz w:val="16"/>
        <w:szCs w:val="16"/>
      </w:rPr>
      <w:fldChar w:fldCharType="separate"/>
    </w:r>
    <w:r>
      <w:rPr>
        <w:rFonts w:ascii="Arial" w:eastAsia="Calibri" w:hAnsi="Arial" w:cs="Arial"/>
        <w:noProof/>
        <w:sz w:val="16"/>
        <w:szCs w:val="16"/>
      </w:rPr>
      <w:t>1</w:t>
    </w:r>
    <w:r w:rsidRPr="006F691E">
      <w:rPr>
        <w:rFonts w:ascii="Arial" w:eastAsia="Calibri" w:hAnsi="Arial" w:cs="Arial"/>
        <w:sz w:val="16"/>
        <w:szCs w:val="16"/>
      </w:rPr>
      <w:fldChar w:fldCharType="end"/>
    </w:r>
    <w:r w:rsidRPr="006F691E">
      <w:rPr>
        <w:rFonts w:ascii="Arial" w:eastAsia="Calibri" w:hAnsi="Arial" w:cs="Arial"/>
        <w:sz w:val="16"/>
        <w:szCs w:val="16"/>
      </w:rPr>
      <w:t xml:space="preserve"> of </w:t>
    </w:r>
    <w:r w:rsidRPr="006F691E">
      <w:rPr>
        <w:rFonts w:ascii="Arial" w:eastAsia="Calibri" w:hAnsi="Arial" w:cs="Arial"/>
        <w:sz w:val="16"/>
        <w:szCs w:val="16"/>
      </w:rPr>
      <w:fldChar w:fldCharType="begin"/>
    </w:r>
    <w:r w:rsidRPr="006F691E">
      <w:rPr>
        <w:rFonts w:ascii="Arial" w:eastAsia="Calibri" w:hAnsi="Arial" w:cs="Arial"/>
        <w:sz w:val="16"/>
        <w:szCs w:val="16"/>
      </w:rPr>
      <w:instrText xml:space="preserve"> NUMPAGES   \* MERGEFORMAT </w:instrText>
    </w:r>
    <w:r w:rsidRPr="006F691E">
      <w:rPr>
        <w:rFonts w:ascii="Arial" w:eastAsia="Calibri" w:hAnsi="Arial" w:cs="Arial"/>
        <w:sz w:val="16"/>
        <w:szCs w:val="16"/>
      </w:rPr>
      <w:fldChar w:fldCharType="separate"/>
    </w:r>
    <w:r>
      <w:rPr>
        <w:rFonts w:ascii="Arial" w:eastAsia="Calibri" w:hAnsi="Arial" w:cs="Arial"/>
        <w:noProof/>
        <w:sz w:val="16"/>
        <w:szCs w:val="16"/>
      </w:rPr>
      <w:t>3</w:t>
    </w:r>
    <w:r w:rsidRPr="006F691E">
      <w:rPr>
        <w:rFonts w:ascii="Arial" w:eastAsia="Calibri"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6D65" w14:textId="77777777" w:rsidR="00474820" w:rsidRDefault="00474820" w:rsidP="00B42C38">
      <w:r>
        <w:separator/>
      </w:r>
    </w:p>
  </w:footnote>
  <w:footnote w:type="continuationSeparator" w:id="0">
    <w:p w14:paraId="7C3D0EB3" w14:textId="77777777" w:rsidR="00474820" w:rsidRDefault="00474820" w:rsidP="00B42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08E4" w14:textId="66F9AAB8" w:rsidR="00474820" w:rsidRDefault="00474820">
    <w:pPr>
      <w:pStyle w:val="Header"/>
    </w:pPr>
    <w:r>
      <w:rPr>
        <w:noProof/>
      </w:rPr>
      <w:drawing>
        <wp:anchor distT="0" distB="0" distL="114300" distR="114300" simplePos="0" relativeHeight="251659264" behindDoc="0" locked="0" layoutInCell="1" allowOverlap="1" wp14:anchorId="0C4E06EB" wp14:editId="143F99BD">
          <wp:simplePos x="0" y="0"/>
          <wp:positionH relativeFrom="margin">
            <wp:posOffset>6350</wp:posOffset>
          </wp:positionH>
          <wp:positionV relativeFrom="paragraph">
            <wp:posOffset>3175</wp:posOffset>
          </wp:positionV>
          <wp:extent cx="1603375" cy="2622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262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037D" w14:textId="2242F425" w:rsidR="00474820" w:rsidRDefault="00474820">
    <w:pPr>
      <w:pStyle w:val="Header"/>
    </w:pPr>
    <w:r w:rsidRPr="00892C9F">
      <w:rPr>
        <w:noProof/>
      </w:rPr>
      <w:drawing>
        <wp:inline distT="0" distB="0" distL="0" distR="0" wp14:anchorId="1B188208" wp14:editId="284FB1B5">
          <wp:extent cx="2392680" cy="501015"/>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15752" r="46696" b="21243"/>
                  <a:stretch>
                    <a:fillRect/>
                  </a:stretch>
                </pic:blipFill>
                <pic:spPr bwMode="auto">
                  <a:xfrm>
                    <a:off x="0" y="0"/>
                    <a:ext cx="2392680" cy="50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56EA1C"/>
    <w:lvl w:ilvl="0">
      <w:numFmt w:val="decimal"/>
      <w:lvlText w:val="*"/>
      <w:lvlJc w:val="left"/>
    </w:lvl>
  </w:abstractNum>
  <w:abstractNum w:abstractNumId="1" w15:restartNumberingAfterBreak="0">
    <w:nsid w:val="02077E69"/>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 w15:restartNumberingAfterBreak="0">
    <w:nsid w:val="0C8D30EB"/>
    <w:multiLevelType w:val="hybridMultilevel"/>
    <w:tmpl w:val="EE6E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F2A6E"/>
    <w:multiLevelType w:val="hybridMultilevel"/>
    <w:tmpl w:val="F1EC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F87D11"/>
    <w:multiLevelType w:val="hybridMultilevel"/>
    <w:tmpl w:val="EBF84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17A32"/>
    <w:multiLevelType w:val="hybridMultilevel"/>
    <w:tmpl w:val="5008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A6D95"/>
    <w:multiLevelType w:val="hybridMultilevel"/>
    <w:tmpl w:val="75E2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85285"/>
    <w:multiLevelType w:val="multilevel"/>
    <w:tmpl w:val="0172B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31062D"/>
    <w:multiLevelType w:val="hybridMultilevel"/>
    <w:tmpl w:val="39DC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657694"/>
    <w:multiLevelType w:val="hybridMultilevel"/>
    <w:tmpl w:val="C6FE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F2E79"/>
    <w:multiLevelType w:val="hybridMultilevel"/>
    <w:tmpl w:val="54D8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15F6C"/>
    <w:multiLevelType w:val="multilevel"/>
    <w:tmpl w:val="FA5C5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3B31498"/>
    <w:multiLevelType w:val="hybridMultilevel"/>
    <w:tmpl w:val="971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62E12"/>
    <w:multiLevelType w:val="multilevel"/>
    <w:tmpl w:val="FA5C5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0B20E4"/>
    <w:multiLevelType w:val="hybridMultilevel"/>
    <w:tmpl w:val="0D1A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F83165"/>
    <w:multiLevelType w:val="hybridMultilevel"/>
    <w:tmpl w:val="52BC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E322EB"/>
    <w:multiLevelType w:val="singleLevel"/>
    <w:tmpl w:val="928804C2"/>
    <w:lvl w:ilvl="0">
      <w:start w:val="22"/>
      <w:numFmt w:val="decimal"/>
      <w:lvlText w:val="%1."/>
      <w:lvlJc w:val="left"/>
      <w:pPr>
        <w:tabs>
          <w:tab w:val="num" w:pos="720"/>
        </w:tabs>
        <w:ind w:left="720" w:hanging="720"/>
      </w:pPr>
      <w:rPr>
        <w:rFonts w:hint="default"/>
      </w:rPr>
    </w:lvl>
  </w:abstractNum>
  <w:abstractNum w:abstractNumId="17" w15:restartNumberingAfterBreak="0">
    <w:nsid w:val="4E392D48"/>
    <w:multiLevelType w:val="hybridMultilevel"/>
    <w:tmpl w:val="CD60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B05C2"/>
    <w:multiLevelType w:val="hybridMultilevel"/>
    <w:tmpl w:val="0CFE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B93610"/>
    <w:multiLevelType w:val="hybridMultilevel"/>
    <w:tmpl w:val="644E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F5A32"/>
    <w:multiLevelType w:val="hybridMultilevel"/>
    <w:tmpl w:val="CD8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E1F15"/>
    <w:multiLevelType w:val="hybridMultilevel"/>
    <w:tmpl w:val="3D34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B45059"/>
    <w:multiLevelType w:val="hybridMultilevel"/>
    <w:tmpl w:val="E89AF19E"/>
    <w:lvl w:ilvl="0" w:tplc="B6F2196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13367"/>
    <w:multiLevelType w:val="hybridMultilevel"/>
    <w:tmpl w:val="7D66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A216EBA"/>
    <w:multiLevelType w:val="singleLevel"/>
    <w:tmpl w:val="7FC40594"/>
    <w:lvl w:ilvl="0">
      <w:start w:val="1"/>
      <w:numFmt w:val="bullet"/>
      <w:lvlText w:val=""/>
      <w:lvlJc w:val="left"/>
      <w:pPr>
        <w:tabs>
          <w:tab w:val="num" w:pos="720"/>
        </w:tabs>
        <w:ind w:left="720" w:hanging="432"/>
      </w:pPr>
      <w:rPr>
        <w:rFonts w:ascii="Symbol" w:hAnsi="Symbol" w:hint="default"/>
      </w:rPr>
    </w:lvl>
  </w:abstractNum>
  <w:abstractNum w:abstractNumId="25" w15:restartNumberingAfterBreak="0">
    <w:nsid w:val="5B326039"/>
    <w:multiLevelType w:val="hybridMultilevel"/>
    <w:tmpl w:val="916A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672B17"/>
    <w:multiLevelType w:val="hybridMultilevel"/>
    <w:tmpl w:val="B972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C0476E"/>
    <w:multiLevelType w:val="hybridMultilevel"/>
    <w:tmpl w:val="34C018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F5805B1"/>
    <w:multiLevelType w:val="hybridMultilevel"/>
    <w:tmpl w:val="0494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57C50"/>
    <w:multiLevelType w:val="hybridMultilevel"/>
    <w:tmpl w:val="9A227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3E1BC0"/>
    <w:multiLevelType w:val="hybridMultilevel"/>
    <w:tmpl w:val="539CEADC"/>
    <w:lvl w:ilvl="0" w:tplc="04090001">
      <w:start w:val="1"/>
      <w:numFmt w:val="bullet"/>
      <w:lvlText w:val=""/>
      <w:lvlJc w:val="left"/>
      <w:pPr>
        <w:ind w:left="720" w:hanging="360"/>
      </w:pPr>
      <w:rPr>
        <w:rFonts w:ascii="Symbol" w:hAnsi="Symbol" w:hint="default"/>
      </w:rPr>
    </w:lvl>
    <w:lvl w:ilvl="1" w:tplc="BC84A3E2">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E1CE5"/>
    <w:multiLevelType w:val="hybridMultilevel"/>
    <w:tmpl w:val="54BC43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D192F54"/>
    <w:multiLevelType w:val="hybridMultilevel"/>
    <w:tmpl w:val="D8DA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FE45786"/>
    <w:multiLevelType w:val="hybridMultilevel"/>
    <w:tmpl w:val="1248AC26"/>
    <w:lvl w:ilvl="0" w:tplc="889C295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923739"/>
    <w:multiLevelType w:val="hybridMultilevel"/>
    <w:tmpl w:val="7C56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B7C6F"/>
    <w:multiLevelType w:val="hybridMultilevel"/>
    <w:tmpl w:val="E222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E4209"/>
    <w:multiLevelType w:val="hybridMultilevel"/>
    <w:tmpl w:val="2208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F58D2"/>
    <w:multiLevelType w:val="hybridMultilevel"/>
    <w:tmpl w:val="7EC4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320C8"/>
    <w:multiLevelType w:val="hybridMultilevel"/>
    <w:tmpl w:val="866A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61C13"/>
    <w:multiLevelType w:val="hybridMultilevel"/>
    <w:tmpl w:val="7CC06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6711A"/>
    <w:multiLevelType w:val="hybridMultilevel"/>
    <w:tmpl w:val="82AC5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54BCC"/>
    <w:multiLevelType w:val="hybridMultilevel"/>
    <w:tmpl w:val="34DC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D45C2"/>
    <w:multiLevelType w:val="hybridMultilevel"/>
    <w:tmpl w:val="BA4C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B0F44"/>
    <w:multiLevelType w:val="hybridMultilevel"/>
    <w:tmpl w:val="C8526F64"/>
    <w:lvl w:ilvl="0" w:tplc="4C84BE4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4"/>
  </w:num>
  <w:num w:numId="3">
    <w:abstractNumId w:val="16"/>
  </w:num>
  <w:num w:numId="4">
    <w:abstractNumId w:val="1"/>
  </w:num>
  <w:num w:numId="5">
    <w:abstractNumId w:val="4"/>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38"/>
  </w:num>
  <w:num w:numId="11">
    <w:abstractNumId w:val="15"/>
  </w:num>
  <w:num w:numId="12">
    <w:abstractNumId w:val="33"/>
  </w:num>
  <w:num w:numId="13">
    <w:abstractNumId w:val="29"/>
  </w:num>
  <w:num w:numId="14">
    <w:abstractNumId w:val="36"/>
  </w:num>
  <w:num w:numId="15">
    <w:abstractNumId w:val="22"/>
  </w:num>
  <w:num w:numId="16">
    <w:abstractNumId w:val="30"/>
  </w:num>
  <w:num w:numId="17">
    <w:abstractNumId w:val="5"/>
  </w:num>
  <w:num w:numId="18">
    <w:abstractNumId w:val="43"/>
  </w:num>
  <w:num w:numId="19">
    <w:abstractNumId w:val="37"/>
  </w:num>
  <w:num w:numId="20">
    <w:abstractNumId w:val="31"/>
  </w:num>
  <w:num w:numId="21">
    <w:abstractNumId w:val="34"/>
  </w:num>
  <w:num w:numId="22">
    <w:abstractNumId w:val="28"/>
  </w:num>
  <w:num w:numId="23">
    <w:abstractNumId w:val="19"/>
  </w:num>
  <w:num w:numId="24">
    <w:abstractNumId w:val="39"/>
  </w:num>
  <w:num w:numId="25">
    <w:abstractNumId w:val="2"/>
  </w:num>
  <w:num w:numId="26">
    <w:abstractNumId w:val="21"/>
  </w:num>
  <w:num w:numId="27">
    <w:abstractNumId w:val="3"/>
  </w:num>
  <w:num w:numId="28">
    <w:abstractNumId w:val="18"/>
  </w:num>
  <w:num w:numId="29">
    <w:abstractNumId w:val="23"/>
  </w:num>
  <w:num w:numId="30">
    <w:abstractNumId w:val="14"/>
  </w:num>
  <w:num w:numId="31">
    <w:abstractNumId w:val="26"/>
  </w:num>
  <w:num w:numId="32">
    <w:abstractNumId w:val="32"/>
  </w:num>
  <w:num w:numId="33">
    <w:abstractNumId w:val="20"/>
  </w:num>
  <w:num w:numId="34">
    <w:abstractNumId w:val="17"/>
  </w:num>
  <w:num w:numId="35">
    <w:abstractNumId w:val="10"/>
  </w:num>
  <w:num w:numId="36">
    <w:abstractNumId w:val="35"/>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1"/>
  </w:num>
  <w:num w:numId="40">
    <w:abstractNumId w:val="6"/>
  </w:num>
  <w:num w:numId="41">
    <w:abstractNumId w:val="12"/>
  </w:num>
  <w:num w:numId="42">
    <w:abstractNumId w:val="40"/>
  </w:num>
  <w:num w:numId="43">
    <w:abstractNumId w:val="4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NDY1NjY3MzYxtTRS0lEKTi0uzszPAykwrAUAOg7bxiwAAAA="/>
  </w:docVars>
  <w:rsids>
    <w:rsidRoot w:val="00776B36"/>
    <w:rsid w:val="0000019F"/>
    <w:rsid w:val="0001037C"/>
    <w:rsid w:val="00014599"/>
    <w:rsid w:val="0003428C"/>
    <w:rsid w:val="0004701D"/>
    <w:rsid w:val="00050F61"/>
    <w:rsid w:val="000517F8"/>
    <w:rsid w:val="00075477"/>
    <w:rsid w:val="00097E50"/>
    <w:rsid w:val="000A29C5"/>
    <w:rsid w:val="000C7D08"/>
    <w:rsid w:val="000D09ED"/>
    <w:rsid w:val="000D52BD"/>
    <w:rsid w:val="000E0263"/>
    <w:rsid w:val="000F0750"/>
    <w:rsid w:val="00100C6F"/>
    <w:rsid w:val="001042BF"/>
    <w:rsid w:val="00105790"/>
    <w:rsid w:val="00112AF2"/>
    <w:rsid w:val="001239FE"/>
    <w:rsid w:val="00132E7C"/>
    <w:rsid w:val="001430BA"/>
    <w:rsid w:val="0016256C"/>
    <w:rsid w:val="0017284D"/>
    <w:rsid w:val="00191E92"/>
    <w:rsid w:val="00192B17"/>
    <w:rsid w:val="00197D7F"/>
    <w:rsid w:val="001A2542"/>
    <w:rsid w:val="001C3C25"/>
    <w:rsid w:val="001F17AC"/>
    <w:rsid w:val="001F6EC7"/>
    <w:rsid w:val="001F7C89"/>
    <w:rsid w:val="00214904"/>
    <w:rsid w:val="00217CB8"/>
    <w:rsid w:val="00222616"/>
    <w:rsid w:val="00222C1C"/>
    <w:rsid w:val="00245F4C"/>
    <w:rsid w:val="00280014"/>
    <w:rsid w:val="0028426B"/>
    <w:rsid w:val="0028682E"/>
    <w:rsid w:val="002972D3"/>
    <w:rsid w:val="002B2FAE"/>
    <w:rsid w:val="002B5995"/>
    <w:rsid w:val="002B739D"/>
    <w:rsid w:val="002C175B"/>
    <w:rsid w:val="002D1680"/>
    <w:rsid w:val="002E009C"/>
    <w:rsid w:val="002F239B"/>
    <w:rsid w:val="00333029"/>
    <w:rsid w:val="003440DF"/>
    <w:rsid w:val="00346BB5"/>
    <w:rsid w:val="00350EF3"/>
    <w:rsid w:val="003808EF"/>
    <w:rsid w:val="003C1D30"/>
    <w:rsid w:val="003D080D"/>
    <w:rsid w:val="003D771C"/>
    <w:rsid w:val="003E00C1"/>
    <w:rsid w:val="003E1F02"/>
    <w:rsid w:val="003E7322"/>
    <w:rsid w:val="004035E3"/>
    <w:rsid w:val="004062B0"/>
    <w:rsid w:val="0042664D"/>
    <w:rsid w:val="00430CEF"/>
    <w:rsid w:val="004438B5"/>
    <w:rsid w:val="00446ABC"/>
    <w:rsid w:val="0045393F"/>
    <w:rsid w:val="0045408C"/>
    <w:rsid w:val="00460AD4"/>
    <w:rsid w:val="00470161"/>
    <w:rsid w:val="00474820"/>
    <w:rsid w:val="0047640E"/>
    <w:rsid w:val="004A64AE"/>
    <w:rsid w:val="004A6BC8"/>
    <w:rsid w:val="004B0514"/>
    <w:rsid w:val="004C02D9"/>
    <w:rsid w:val="004E4DFC"/>
    <w:rsid w:val="00527CB7"/>
    <w:rsid w:val="0054648E"/>
    <w:rsid w:val="0055525F"/>
    <w:rsid w:val="005577AB"/>
    <w:rsid w:val="0057208C"/>
    <w:rsid w:val="005721B1"/>
    <w:rsid w:val="00576490"/>
    <w:rsid w:val="005935FE"/>
    <w:rsid w:val="0059732A"/>
    <w:rsid w:val="005C1918"/>
    <w:rsid w:val="005C5BC0"/>
    <w:rsid w:val="005E4EAA"/>
    <w:rsid w:val="005E51F1"/>
    <w:rsid w:val="0061294D"/>
    <w:rsid w:val="00617424"/>
    <w:rsid w:val="00621C1F"/>
    <w:rsid w:val="00627A94"/>
    <w:rsid w:val="00641AD7"/>
    <w:rsid w:val="00650C02"/>
    <w:rsid w:val="00655DDC"/>
    <w:rsid w:val="006608CE"/>
    <w:rsid w:val="00672628"/>
    <w:rsid w:val="00672DB4"/>
    <w:rsid w:val="00686B72"/>
    <w:rsid w:val="006A2644"/>
    <w:rsid w:val="006A298F"/>
    <w:rsid w:val="006A2D81"/>
    <w:rsid w:val="006C61A3"/>
    <w:rsid w:val="006C6E76"/>
    <w:rsid w:val="006D3B3D"/>
    <w:rsid w:val="006E1266"/>
    <w:rsid w:val="006E411D"/>
    <w:rsid w:val="006F691E"/>
    <w:rsid w:val="00701357"/>
    <w:rsid w:val="00703926"/>
    <w:rsid w:val="0070587C"/>
    <w:rsid w:val="00714A1C"/>
    <w:rsid w:val="00727B10"/>
    <w:rsid w:val="00737833"/>
    <w:rsid w:val="007440CB"/>
    <w:rsid w:val="00757B11"/>
    <w:rsid w:val="00774C17"/>
    <w:rsid w:val="00776B36"/>
    <w:rsid w:val="00784A1D"/>
    <w:rsid w:val="00797E82"/>
    <w:rsid w:val="007A24C4"/>
    <w:rsid w:val="007A3DB8"/>
    <w:rsid w:val="007A5265"/>
    <w:rsid w:val="007A526B"/>
    <w:rsid w:val="007B2EFC"/>
    <w:rsid w:val="007B797A"/>
    <w:rsid w:val="007C5B7F"/>
    <w:rsid w:val="007F2AA2"/>
    <w:rsid w:val="00835CCE"/>
    <w:rsid w:val="00837131"/>
    <w:rsid w:val="008411CD"/>
    <w:rsid w:val="00852300"/>
    <w:rsid w:val="00852FE8"/>
    <w:rsid w:val="00861355"/>
    <w:rsid w:val="008749DA"/>
    <w:rsid w:val="00874AE3"/>
    <w:rsid w:val="00894874"/>
    <w:rsid w:val="008A1CDC"/>
    <w:rsid w:val="008A7C6A"/>
    <w:rsid w:val="008C6B70"/>
    <w:rsid w:val="008D0A8C"/>
    <w:rsid w:val="008D4D6D"/>
    <w:rsid w:val="008E602F"/>
    <w:rsid w:val="008F5114"/>
    <w:rsid w:val="0093629A"/>
    <w:rsid w:val="00945CA2"/>
    <w:rsid w:val="00957DC7"/>
    <w:rsid w:val="009A1D5C"/>
    <w:rsid w:val="009C3842"/>
    <w:rsid w:val="00A13BA8"/>
    <w:rsid w:val="00A173CD"/>
    <w:rsid w:val="00A34F78"/>
    <w:rsid w:val="00A35114"/>
    <w:rsid w:val="00A35B1C"/>
    <w:rsid w:val="00A43885"/>
    <w:rsid w:val="00A43CC9"/>
    <w:rsid w:val="00A44DFB"/>
    <w:rsid w:val="00A70833"/>
    <w:rsid w:val="00A81208"/>
    <w:rsid w:val="00A84844"/>
    <w:rsid w:val="00A86FBF"/>
    <w:rsid w:val="00A9617B"/>
    <w:rsid w:val="00AA374F"/>
    <w:rsid w:val="00AB07B1"/>
    <w:rsid w:val="00AC6017"/>
    <w:rsid w:val="00AC68F6"/>
    <w:rsid w:val="00AC79DC"/>
    <w:rsid w:val="00AD3A58"/>
    <w:rsid w:val="00B019DB"/>
    <w:rsid w:val="00B043D8"/>
    <w:rsid w:val="00B166E6"/>
    <w:rsid w:val="00B42C38"/>
    <w:rsid w:val="00B646F1"/>
    <w:rsid w:val="00B766AB"/>
    <w:rsid w:val="00B77309"/>
    <w:rsid w:val="00B838D1"/>
    <w:rsid w:val="00B95CE8"/>
    <w:rsid w:val="00B96CCF"/>
    <w:rsid w:val="00BA52E4"/>
    <w:rsid w:val="00BA5893"/>
    <w:rsid w:val="00BA5C8F"/>
    <w:rsid w:val="00BB71E6"/>
    <w:rsid w:val="00BC0B31"/>
    <w:rsid w:val="00BC235C"/>
    <w:rsid w:val="00BC2456"/>
    <w:rsid w:val="00BC68D2"/>
    <w:rsid w:val="00BF0866"/>
    <w:rsid w:val="00C02E79"/>
    <w:rsid w:val="00C05953"/>
    <w:rsid w:val="00C0766F"/>
    <w:rsid w:val="00C21FF4"/>
    <w:rsid w:val="00C25DD6"/>
    <w:rsid w:val="00C30F96"/>
    <w:rsid w:val="00C34908"/>
    <w:rsid w:val="00C41250"/>
    <w:rsid w:val="00C4329C"/>
    <w:rsid w:val="00C45C1A"/>
    <w:rsid w:val="00C50F35"/>
    <w:rsid w:val="00C60082"/>
    <w:rsid w:val="00C60FDE"/>
    <w:rsid w:val="00C63438"/>
    <w:rsid w:val="00C75441"/>
    <w:rsid w:val="00C774EB"/>
    <w:rsid w:val="00C93687"/>
    <w:rsid w:val="00CA6212"/>
    <w:rsid w:val="00CB6C79"/>
    <w:rsid w:val="00CC286E"/>
    <w:rsid w:val="00CD4DE2"/>
    <w:rsid w:val="00CD72E4"/>
    <w:rsid w:val="00CF6304"/>
    <w:rsid w:val="00D07680"/>
    <w:rsid w:val="00D2066A"/>
    <w:rsid w:val="00D34B80"/>
    <w:rsid w:val="00D62DBF"/>
    <w:rsid w:val="00D735D4"/>
    <w:rsid w:val="00D748EC"/>
    <w:rsid w:val="00D84E2C"/>
    <w:rsid w:val="00D875FF"/>
    <w:rsid w:val="00DA1128"/>
    <w:rsid w:val="00DB6402"/>
    <w:rsid w:val="00DC68F2"/>
    <w:rsid w:val="00DE0F2C"/>
    <w:rsid w:val="00DF2073"/>
    <w:rsid w:val="00DF70DF"/>
    <w:rsid w:val="00E12052"/>
    <w:rsid w:val="00E14327"/>
    <w:rsid w:val="00E2367D"/>
    <w:rsid w:val="00E40592"/>
    <w:rsid w:val="00E5107B"/>
    <w:rsid w:val="00E622A1"/>
    <w:rsid w:val="00E80841"/>
    <w:rsid w:val="00E91E5A"/>
    <w:rsid w:val="00E9623D"/>
    <w:rsid w:val="00EA6B43"/>
    <w:rsid w:val="00EC7904"/>
    <w:rsid w:val="00ED5AEB"/>
    <w:rsid w:val="00ED636E"/>
    <w:rsid w:val="00EF3A0B"/>
    <w:rsid w:val="00F21D65"/>
    <w:rsid w:val="00F4351F"/>
    <w:rsid w:val="00F54862"/>
    <w:rsid w:val="00F66C48"/>
    <w:rsid w:val="00F81BBC"/>
    <w:rsid w:val="00F94EF8"/>
    <w:rsid w:val="00F975C3"/>
    <w:rsid w:val="00FB3D47"/>
    <w:rsid w:val="00FC1A7F"/>
    <w:rsid w:val="00FC6947"/>
    <w:rsid w:val="00FF78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D401EC3"/>
  <w15:chartTrackingRefBased/>
  <w15:docId w15:val="{5C148436-47AE-40D8-BD14-4F5F29A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160"/>
      </w:tabs>
      <w:overflowPunct w:val="0"/>
      <w:autoSpaceDE w:val="0"/>
      <w:autoSpaceDN w:val="0"/>
      <w:adjustRightInd w:val="0"/>
      <w:ind w:left="2160" w:hanging="2160"/>
      <w:textAlignment w:val="baseline"/>
      <w:outlineLvl w:val="0"/>
    </w:pPr>
    <w:rPr>
      <w:rFonts w:ascii="Arial" w:hAnsi="Arial"/>
      <w:b/>
      <w:i/>
      <w:sz w:val="20"/>
      <w:szCs w:val="20"/>
    </w:rPr>
  </w:style>
  <w:style w:type="paragraph" w:styleId="Heading2">
    <w:name w:val="heading 2"/>
    <w:basedOn w:val="Normal"/>
    <w:next w:val="Normal"/>
    <w:link w:val="Heading2Char"/>
    <w:semiHidden/>
    <w:unhideWhenUsed/>
    <w:qFormat/>
    <w:rsid w:val="004748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rFonts w:ascii="Arial" w:hAnsi="Arial"/>
      <w:sz w:val="20"/>
      <w:szCs w:val="20"/>
    </w:rPr>
  </w:style>
  <w:style w:type="paragraph" w:styleId="BodyText2">
    <w:name w:val="Body Text 2"/>
    <w:basedOn w:val="Normal"/>
    <w:pPr>
      <w:tabs>
        <w:tab w:val="left" w:pos="2160"/>
      </w:tabs>
      <w:overflowPunct w:val="0"/>
      <w:autoSpaceDE w:val="0"/>
      <w:autoSpaceDN w:val="0"/>
      <w:adjustRightInd w:val="0"/>
      <w:ind w:left="2160" w:hanging="2160"/>
      <w:textAlignment w:val="baseline"/>
    </w:pPr>
    <w:rPr>
      <w:rFonts w:ascii="Arial" w:hAnsi="Arial"/>
      <w:sz w:val="20"/>
      <w:szCs w:val="20"/>
    </w:rPr>
  </w:style>
  <w:style w:type="paragraph" w:styleId="BodyTextIndent">
    <w:name w:val="Body Text Indent"/>
    <w:basedOn w:val="Normal"/>
    <w:pPr>
      <w:widowControl w:val="0"/>
      <w:overflowPunct w:val="0"/>
      <w:autoSpaceDE w:val="0"/>
      <w:autoSpaceDN w:val="0"/>
      <w:adjustRightInd w:val="0"/>
      <w:spacing w:after="120"/>
      <w:ind w:left="360"/>
      <w:textAlignment w:val="baseline"/>
    </w:pPr>
    <w:rPr>
      <w:rFonts w:ascii="Courier" w:hAnsi="Courier"/>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776B36"/>
    <w:rPr>
      <w:rFonts w:ascii="Tahoma" w:hAnsi="Tahoma" w:cs="Tahoma"/>
      <w:sz w:val="16"/>
      <w:szCs w:val="16"/>
    </w:rPr>
  </w:style>
  <w:style w:type="paragraph" w:styleId="CommentSubject">
    <w:name w:val="annotation subject"/>
    <w:basedOn w:val="CommentText"/>
    <w:next w:val="CommentText"/>
    <w:link w:val="CommentSubjectChar"/>
    <w:rsid w:val="005C5BC0"/>
    <w:rPr>
      <w:b/>
      <w:bCs/>
    </w:rPr>
  </w:style>
  <w:style w:type="character" w:customStyle="1" w:styleId="CommentTextChar">
    <w:name w:val="Comment Text Char"/>
    <w:basedOn w:val="DefaultParagraphFont"/>
    <w:link w:val="CommentText"/>
    <w:semiHidden/>
    <w:rsid w:val="005C5BC0"/>
  </w:style>
  <w:style w:type="character" w:customStyle="1" w:styleId="CommentSubjectChar">
    <w:name w:val="Comment Subject Char"/>
    <w:link w:val="CommentSubject"/>
    <w:rsid w:val="005C5BC0"/>
    <w:rPr>
      <w:b/>
      <w:bCs/>
    </w:rPr>
  </w:style>
  <w:style w:type="paragraph" w:styleId="Revision">
    <w:name w:val="Revision"/>
    <w:hidden/>
    <w:uiPriority w:val="99"/>
    <w:semiHidden/>
    <w:rsid w:val="00446ABC"/>
    <w:rPr>
      <w:sz w:val="24"/>
      <w:szCs w:val="24"/>
      <w:lang w:eastAsia="en-US"/>
    </w:rPr>
  </w:style>
  <w:style w:type="character" w:styleId="Hyperlink">
    <w:name w:val="Hyperlink"/>
    <w:uiPriority w:val="99"/>
    <w:unhideWhenUsed/>
    <w:rsid w:val="005E4EAA"/>
    <w:rPr>
      <w:color w:val="0563C1"/>
      <w:u w:val="single"/>
    </w:rPr>
  </w:style>
  <w:style w:type="character" w:styleId="Strong">
    <w:name w:val="Strong"/>
    <w:uiPriority w:val="22"/>
    <w:qFormat/>
    <w:rsid w:val="005E4EAA"/>
    <w:rPr>
      <w:b/>
      <w:bCs/>
    </w:rPr>
  </w:style>
  <w:style w:type="paragraph" w:styleId="ListParagraph">
    <w:name w:val="List Paragraph"/>
    <w:basedOn w:val="Normal"/>
    <w:uiPriority w:val="34"/>
    <w:qFormat/>
    <w:rsid w:val="004062B0"/>
    <w:pPr>
      <w:ind w:left="720"/>
    </w:pPr>
  </w:style>
  <w:style w:type="paragraph" w:styleId="NormalWeb">
    <w:name w:val="Normal (Web)"/>
    <w:basedOn w:val="Normal"/>
    <w:uiPriority w:val="99"/>
    <w:unhideWhenUsed/>
    <w:rsid w:val="00E2367D"/>
    <w:pPr>
      <w:spacing w:before="100" w:beforeAutospacing="1" w:after="100" w:afterAutospacing="1"/>
    </w:pPr>
  </w:style>
  <w:style w:type="paragraph" w:styleId="Header">
    <w:name w:val="header"/>
    <w:basedOn w:val="Normal"/>
    <w:link w:val="HeaderChar"/>
    <w:rsid w:val="00B42C38"/>
    <w:pPr>
      <w:tabs>
        <w:tab w:val="center" w:pos="4680"/>
        <w:tab w:val="right" w:pos="9360"/>
      </w:tabs>
    </w:pPr>
  </w:style>
  <w:style w:type="character" w:customStyle="1" w:styleId="HeaderChar">
    <w:name w:val="Header Char"/>
    <w:basedOn w:val="DefaultParagraphFont"/>
    <w:link w:val="Header"/>
    <w:rsid w:val="00B42C38"/>
    <w:rPr>
      <w:sz w:val="24"/>
      <w:szCs w:val="24"/>
      <w:lang w:eastAsia="en-US"/>
    </w:rPr>
  </w:style>
  <w:style w:type="paragraph" w:styleId="Footer">
    <w:name w:val="footer"/>
    <w:basedOn w:val="Normal"/>
    <w:link w:val="FooterChar"/>
    <w:rsid w:val="00B42C38"/>
    <w:pPr>
      <w:tabs>
        <w:tab w:val="center" w:pos="4680"/>
        <w:tab w:val="right" w:pos="9360"/>
      </w:tabs>
    </w:pPr>
  </w:style>
  <w:style w:type="character" w:customStyle="1" w:styleId="FooterChar">
    <w:name w:val="Footer Char"/>
    <w:basedOn w:val="DefaultParagraphFont"/>
    <w:link w:val="Footer"/>
    <w:rsid w:val="00B42C38"/>
    <w:rPr>
      <w:sz w:val="24"/>
      <w:szCs w:val="24"/>
      <w:lang w:eastAsia="en-US"/>
    </w:rPr>
  </w:style>
  <w:style w:type="character" w:customStyle="1" w:styleId="Heading2Char">
    <w:name w:val="Heading 2 Char"/>
    <w:basedOn w:val="DefaultParagraphFont"/>
    <w:link w:val="Heading2"/>
    <w:semiHidden/>
    <w:rsid w:val="00474820"/>
    <w:rPr>
      <w:rFonts w:asciiTheme="majorHAnsi" w:eastAsiaTheme="majorEastAsia" w:hAnsiTheme="majorHAnsi" w:cstheme="majorBidi"/>
      <w:color w:val="2F5496" w:themeColor="accent1" w:themeShade="BF"/>
      <w:sz w:val="26"/>
      <w:szCs w:val="26"/>
      <w:lang w:eastAsia="en-US"/>
    </w:rPr>
  </w:style>
  <w:style w:type="character" w:styleId="UnresolvedMention">
    <w:name w:val="Unresolved Mention"/>
    <w:basedOn w:val="DefaultParagraphFont"/>
    <w:uiPriority w:val="99"/>
    <w:semiHidden/>
    <w:unhideWhenUsed/>
    <w:rsid w:val="00D735D4"/>
    <w:rPr>
      <w:color w:val="605E5C"/>
      <w:shd w:val="clear" w:color="auto" w:fill="E1DFDD"/>
    </w:rPr>
  </w:style>
  <w:style w:type="paragraph" w:styleId="NoSpacing">
    <w:name w:val="No Spacing"/>
    <w:uiPriority w:val="1"/>
    <w:qFormat/>
    <w:rsid w:val="00112AF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159">
      <w:bodyDiv w:val="1"/>
      <w:marLeft w:val="0"/>
      <w:marRight w:val="0"/>
      <w:marTop w:val="0"/>
      <w:marBottom w:val="0"/>
      <w:divBdr>
        <w:top w:val="none" w:sz="0" w:space="0" w:color="auto"/>
        <w:left w:val="none" w:sz="0" w:space="0" w:color="auto"/>
        <w:bottom w:val="none" w:sz="0" w:space="0" w:color="auto"/>
        <w:right w:val="none" w:sz="0" w:space="0" w:color="auto"/>
      </w:divBdr>
    </w:div>
    <w:div w:id="36005510">
      <w:bodyDiv w:val="1"/>
      <w:marLeft w:val="0"/>
      <w:marRight w:val="0"/>
      <w:marTop w:val="0"/>
      <w:marBottom w:val="0"/>
      <w:divBdr>
        <w:top w:val="none" w:sz="0" w:space="0" w:color="auto"/>
        <w:left w:val="none" w:sz="0" w:space="0" w:color="auto"/>
        <w:bottom w:val="none" w:sz="0" w:space="0" w:color="auto"/>
        <w:right w:val="none" w:sz="0" w:space="0" w:color="auto"/>
      </w:divBdr>
    </w:div>
    <w:div w:id="54789149">
      <w:bodyDiv w:val="1"/>
      <w:marLeft w:val="0"/>
      <w:marRight w:val="0"/>
      <w:marTop w:val="0"/>
      <w:marBottom w:val="0"/>
      <w:divBdr>
        <w:top w:val="none" w:sz="0" w:space="0" w:color="auto"/>
        <w:left w:val="none" w:sz="0" w:space="0" w:color="auto"/>
        <w:bottom w:val="none" w:sz="0" w:space="0" w:color="auto"/>
        <w:right w:val="none" w:sz="0" w:space="0" w:color="auto"/>
      </w:divBdr>
    </w:div>
    <w:div w:id="221646998">
      <w:bodyDiv w:val="1"/>
      <w:marLeft w:val="0"/>
      <w:marRight w:val="0"/>
      <w:marTop w:val="0"/>
      <w:marBottom w:val="0"/>
      <w:divBdr>
        <w:top w:val="none" w:sz="0" w:space="0" w:color="auto"/>
        <w:left w:val="none" w:sz="0" w:space="0" w:color="auto"/>
        <w:bottom w:val="none" w:sz="0" w:space="0" w:color="auto"/>
        <w:right w:val="none" w:sz="0" w:space="0" w:color="auto"/>
      </w:divBdr>
    </w:div>
    <w:div w:id="228425304">
      <w:bodyDiv w:val="1"/>
      <w:marLeft w:val="0"/>
      <w:marRight w:val="0"/>
      <w:marTop w:val="0"/>
      <w:marBottom w:val="0"/>
      <w:divBdr>
        <w:top w:val="none" w:sz="0" w:space="0" w:color="auto"/>
        <w:left w:val="none" w:sz="0" w:space="0" w:color="auto"/>
        <w:bottom w:val="none" w:sz="0" w:space="0" w:color="auto"/>
        <w:right w:val="none" w:sz="0" w:space="0" w:color="auto"/>
      </w:divBdr>
    </w:div>
    <w:div w:id="271787767">
      <w:bodyDiv w:val="1"/>
      <w:marLeft w:val="0"/>
      <w:marRight w:val="0"/>
      <w:marTop w:val="0"/>
      <w:marBottom w:val="0"/>
      <w:divBdr>
        <w:top w:val="none" w:sz="0" w:space="0" w:color="auto"/>
        <w:left w:val="none" w:sz="0" w:space="0" w:color="auto"/>
        <w:bottom w:val="none" w:sz="0" w:space="0" w:color="auto"/>
        <w:right w:val="none" w:sz="0" w:space="0" w:color="auto"/>
      </w:divBdr>
      <w:divsChild>
        <w:div w:id="1554341452">
          <w:marLeft w:val="0"/>
          <w:marRight w:val="0"/>
          <w:marTop w:val="0"/>
          <w:marBottom w:val="0"/>
          <w:divBdr>
            <w:top w:val="none" w:sz="0" w:space="0" w:color="auto"/>
            <w:left w:val="none" w:sz="0" w:space="0" w:color="auto"/>
            <w:bottom w:val="none" w:sz="0" w:space="0" w:color="auto"/>
            <w:right w:val="none" w:sz="0" w:space="0" w:color="auto"/>
          </w:divBdr>
          <w:divsChild>
            <w:div w:id="862279778">
              <w:marLeft w:val="0"/>
              <w:marRight w:val="0"/>
              <w:marTop w:val="270"/>
              <w:marBottom w:val="0"/>
              <w:divBdr>
                <w:top w:val="none" w:sz="0" w:space="0" w:color="auto"/>
                <w:left w:val="none" w:sz="0" w:space="0" w:color="auto"/>
                <w:bottom w:val="none" w:sz="0" w:space="0" w:color="auto"/>
                <w:right w:val="none" w:sz="0" w:space="0" w:color="auto"/>
              </w:divBdr>
            </w:div>
          </w:divsChild>
        </w:div>
        <w:div w:id="659770864">
          <w:marLeft w:val="0"/>
          <w:marRight w:val="0"/>
          <w:marTop w:val="0"/>
          <w:marBottom w:val="0"/>
          <w:divBdr>
            <w:top w:val="none" w:sz="0" w:space="0" w:color="auto"/>
            <w:left w:val="none" w:sz="0" w:space="0" w:color="auto"/>
            <w:bottom w:val="none" w:sz="0" w:space="0" w:color="auto"/>
            <w:right w:val="none" w:sz="0" w:space="0" w:color="auto"/>
          </w:divBdr>
          <w:divsChild>
            <w:div w:id="789786942">
              <w:marLeft w:val="0"/>
              <w:marRight w:val="0"/>
              <w:marTop w:val="270"/>
              <w:marBottom w:val="0"/>
              <w:divBdr>
                <w:top w:val="none" w:sz="0" w:space="0" w:color="auto"/>
                <w:left w:val="none" w:sz="0" w:space="0" w:color="auto"/>
                <w:bottom w:val="none" w:sz="0" w:space="0" w:color="auto"/>
                <w:right w:val="none" w:sz="0" w:space="0" w:color="auto"/>
              </w:divBdr>
            </w:div>
          </w:divsChild>
        </w:div>
        <w:div w:id="1767265216">
          <w:marLeft w:val="0"/>
          <w:marRight w:val="0"/>
          <w:marTop w:val="0"/>
          <w:marBottom w:val="0"/>
          <w:divBdr>
            <w:top w:val="none" w:sz="0" w:space="0" w:color="auto"/>
            <w:left w:val="none" w:sz="0" w:space="0" w:color="auto"/>
            <w:bottom w:val="none" w:sz="0" w:space="0" w:color="auto"/>
            <w:right w:val="none" w:sz="0" w:space="0" w:color="auto"/>
          </w:divBdr>
          <w:divsChild>
            <w:div w:id="2118140448">
              <w:marLeft w:val="0"/>
              <w:marRight w:val="0"/>
              <w:marTop w:val="270"/>
              <w:marBottom w:val="0"/>
              <w:divBdr>
                <w:top w:val="none" w:sz="0" w:space="0" w:color="auto"/>
                <w:left w:val="none" w:sz="0" w:space="0" w:color="auto"/>
                <w:bottom w:val="none" w:sz="0" w:space="0" w:color="auto"/>
                <w:right w:val="none" w:sz="0" w:space="0" w:color="auto"/>
              </w:divBdr>
            </w:div>
          </w:divsChild>
        </w:div>
        <w:div w:id="33777346">
          <w:marLeft w:val="0"/>
          <w:marRight w:val="0"/>
          <w:marTop w:val="0"/>
          <w:marBottom w:val="0"/>
          <w:divBdr>
            <w:top w:val="none" w:sz="0" w:space="0" w:color="auto"/>
            <w:left w:val="none" w:sz="0" w:space="0" w:color="auto"/>
            <w:bottom w:val="none" w:sz="0" w:space="0" w:color="auto"/>
            <w:right w:val="none" w:sz="0" w:space="0" w:color="auto"/>
          </w:divBdr>
          <w:divsChild>
            <w:div w:id="388966993">
              <w:marLeft w:val="0"/>
              <w:marRight w:val="0"/>
              <w:marTop w:val="270"/>
              <w:marBottom w:val="0"/>
              <w:divBdr>
                <w:top w:val="none" w:sz="0" w:space="0" w:color="auto"/>
                <w:left w:val="none" w:sz="0" w:space="0" w:color="auto"/>
                <w:bottom w:val="none" w:sz="0" w:space="0" w:color="auto"/>
                <w:right w:val="none" w:sz="0" w:space="0" w:color="auto"/>
              </w:divBdr>
            </w:div>
          </w:divsChild>
        </w:div>
        <w:div w:id="477570755">
          <w:marLeft w:val="0"/>
          <w:marRight w:val="0"/>
          <w:marTop w:val="0"/>
          <w:marBottom w:val="0"/>
          <w:divBdr>
            <w:top w:val="none" w:sz="0" w:space="0" w:color="auto"/>
            <w:left w:val="none" w:sz="0" w:space="0" w:color="auto"/>
            <w:bottom w:val="none" w:sz="0" w:space="0" w:color="auto"/>
            <w:right w:val="none" w:sz="0" w:space="0" w:color="auto"/>
          </w:divBdr>
          <w:divsChild>
            <w:div w:id="946696194">
              <w:marLeft w:val="0"/>
              <w:marRight w:val="0"/>
              <w:marTop w:val="270"/>
              <w:marBottom w:val="0"/>
              <w:divBdr>
                <w:top w:val="none" w:sz="0" w:space="0" w:color="auto"/>
                <w:left w:val="none" w:sz="0" w:space="0" w:color="auto"/>
                <w:bottom w:val="none" w:sz="0" w:space="0" w:color="auto"/>
                <w:right w:val="none" w:sz="0" w:space="0" w:color="auto"/>
              </w:divBdr>
            </w:div>
          </w:divsChild>
        </w:div>
        <w:div w:id="1348020420">
          <w:marLeft w:val="0"/>
          <w:marRight w:val="0"/>
          <w:marTop w:val="0"/>
          <w:marBottom w:val="0"/>
          <w:divBdr>
            <w:top w:val="none" w:sz="0" w:space="0" w:color="auto"/>
            <w:left w:val="none" w:sz="0" w:space="0" w:color="auto"/>
            <w:bottom w:val="none" w:sz="0" w:space="0" w:color="auto"/>
            <w:right w:val="none" w:sz="0" w:space="0" w:color="auto"/>
          </w:divBdr>
          <w:divsChild>
            <w:div w:id="293490786">
              <w:marLeft w:val="0"/>
              <w:marRight w:val="0"/>
              <w:marTop w:val="270"/>
              <w:marBottom w:val="0"/>
              <w:divBdr>
                <w:top w:val="none" w:sz="0" w:space="0" w:color="auto"/>
                <w:left w:val="none" w:sz="0" w:space="0" w:color="auto"/>
                <w:bottom w:val="none" w:sz="0" w:space="0" w:color="auto"/>
                <w:right w:val="none" w:sz="0" w:space="0" w:color="auto"/>
              </w:divBdr>
            </w:div>
          </w:divsChild>
        </w:div>
        <w:div w:id="21252635">
          <w:marLeft w:val="0"/>
          <w:marRight w:val="0"/>
          <w:marTop w:val="0"/>
          <w:marBottom w:val="0"/>
          <w:divBdr>
            <w:top w:val="none" w:sz="0" w:space="0" w:color="auto"/>
            <w:left w:val="none" w:sz="0" w:space="0" w:color="auto"/>
            <w:bottom w:val="none" w:sz="0" w:space="0" w:color="auto"/>
            <w:right w:val="none" w:sz="0" w:space="0" w:color="auto"/>
          </w:divBdr>
          <w:divsChild>
            <w:div w:id="211551340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389546171">
      <w:bodyDiv w:val="1"/>
      <w:marLeft w:val="0"/>
      <w:marRight w:val="0"/>
      <w:marTop w:val="0"/>
      <w:marBottom w:val="0"/>
      <w:divBdr>
        <w:top w:val="none" w:sz="0" w:space="0" w:color="auto"/>
        <w:left w:val="none" w:sz="0" w:space="0" w:color="auto"/>
        <w:bottom w:val="none" w:sz="0" w:space="0" w:color="auto"/>
        <w:right w:val="none" w:sz="0" w:space="0" w:color="auto"/>
      </w:divBdr>
    </w:div>
    <w:div w:id="486475404">
      <w:bodyDiv w:val="1"/>
      <w:marLeft w:val="0"/>
      <w:marRight w:val="0"/>
      <w:marTop w:val="0"/>
      <w:marBottom w:val="0"/>
      <w:divBdr>
        <w:top w:val="none" w:sz="0" w:space="0" w:color="auto"/>
        <w:left w:val="none" w:sz="0" w:space="0" w:color="auto"/>
        <w:bottom w:val="none" w:sz="0" w:space="0" w:color="auto"/>
        <w:right w:val="none" w:sz="0" w:space="0" w:color="auto"/>
      </w:divBdr>
    </w:div>
    <w:div w:id="687753069">
      <w:bodyDiv w:val="1"/>
      <w:marLeft w:val="0"/>
      <w:marRight w:val="0"/>
      <w:marTop w:val="0"/>
      <w:marBottom w:val="0"/>
      <w:divBdr>
        <w:top w:val="none" w:sz="0" w:space="0" w:color="auto"/>
        <w:left w:val="none" w:sz="0" w:space="0" w:color="auto"/>
        <w:bottom w:val="none" w:sz="0" w:space="0" w:color="auto"/>
        <w:right w:val="none" w:sz="0" w:space="0" w:color="auto"/>
      </w:divBdr>
      <w:divsChild>
        <w:div w:id="319313184">
          <w:marLeft w:val="0"/>
          <w:marRight w:val="0"/>
          <w:marTop w:val="0"/>
          <w:marBottom w:val="0"/>
          <w:divBdr>
            <w:top w:val="none" w:sz="0" w:space="0" w:color="auto"/>
            <w:left w:val="none" w:sz="0" w:space="0" w:color="auto"/>
            <w:bottom w:val="none" w:sz="0" w:space="0" w:color="auto"/>
            <w:right w:val="none" w:sz="0" w:space="0" w:color="auto"/>
          </w:divBdr>
          <w:divsChild>
            <w:div w:id="1215659387">
              <w:marLeft w:val="0"/>
              <w:marRight w:val="0"/>
              <w:marTop w:val="0"/>
              <w:marBottom w:val="0"/>
              <w:divBdr>
                <w:top w:val="none" w:sz="0" w:space="0" w:color="auto"/>
                <w:left w:val="none" w:sz="0" w:space="0" w:color="auto"/>
                <w:bottom w:val="none" w:sz="0" w:space="0" w:color="auto"/>
                <w:right w:val="none" w:sz="0" w:space="0" w:color="auto"/>
              </w:divBdr>
              <w:divsChild>
                <w:div w:id="1652294972">
                  <w:marLeft w:val="0"/>
                  <w:marRight w:val="0"/>
                  <w:marTop w:val="0"/>
                  <w:marBottom w:val="0"/>
                  <w:divBdr>
                    <w:top w:val="none" w:sz="0" w:space="0" w:color="auto"/>
                    <w:left w:val="none" w:sz="0" w:space="0" w:color="auto"/>
                    <w:bottom w:val="none" w:sz="0" w:space="0" w:color="auto"/>
                    <w:right w:val="none" w:sz="0" w:space="0" w:color="auto"/>
                  </w:divBdr>
                  <w:divsChild>
                    <w:div w:id="1341086328">
                      <w:marLeft w:val="0"/>
                      <w:marRight w:val="0"/>
                      <w:marTop w:val="0"/>
                      <w:marBottom w:val="0"/>
                      <w:divBdr>
                        <w:top w:val="none" w:sz="0" w:space="0" w:color="auto"/>
                        <w:left w:val="none" w:sz="0" w:space="0" w:color="auto"/>
                        <w:bottom w:val="none" w:sz="0" w:space="0" w:color="auto"/>
                        <w:right w:val="none" w:sz="0" w:space="0" w:color="auto"/>
                      </w:divBdr>
                      <w:divsChild>
                        <w:div w:id="776675672">
                          <w:marLeft w:val="0"/>
                          <w:marRight w:val="0"/>
                          <w:marTop w:val="0"/>
                          <w:marBottom w:val="0"/>
                          <w:divBdr>
                            <w:top w:val="none" w:sz="0" w:space="0" w:color="auto"/>
                            <w:left w:val="none" w:sz="0" w:space="0" w:color="auto"/>
                            <w:bottom w:val="none" w:sz="0" w:space="0" w:color="auto"/>
                            <w:right w:val="none" w:sz="0" w:space="0" w:color="auto"/>
                          </w:divBdr>
                        </w:div>
                      </w:divsChild>
                    </w:div>
                    <w:div w:id="1636567950">
                      <w:marLeft w:val="0"/>
                      <w:marRight w:val="0"/>
                      <w:marTop w:val="0"/>
                      <w:marBottom w:val="0"/>
                      <w:divBdr>
                        <w:top w:val="none" w:sz="0" w:space="0" w:color="auto"/>
                        <w:left w:val="none" w:sz="0" w:space="0" w:color="auto"/>
                        <w:bottom w:val="none" w:sz="0" w:space="0" w:color="auto"/>
                        <w:right w:val="none" w:sz="0" w:space="0" w:color="auto"/>
                      </w:divBdr>
                      <w:divsChild>
                        <w:div w:id="2051219677">
                          <w:marLeft w:val="0"/>
                          <w:marRight w:val="0"/>
                          <w:marTop w:val="0"/>
                          <w:marBottom w:val="0"/>
                          <w:divBdr>
                            <w:top w:val="none" w:sz="0" w:space="0" w:color="auto"/>
                            <w:left w:val="none" w:sz="0" w:space="0" w:color="auto"/>
                            <w:bottom w:val="none" w:sz="0" w:space="0" w:color="auto"/>
                            <w:right w:val="none" w:sz="0" w:space="0" w:color="auto"/>
                          </w:divBdr>
                          <w:divsChild>
                            <w:div w:id="1876964192">
                              <w:marLeft w:val="0"/>
                              <w:marRight w:val="0"/>
                              <w:marTop w:val="0"/>
                              <w:marBottom w:val="0"/>
                              <w:divBdr>
                                <w:top w:val="none" w:sz="0" w:space="0" w:color="auto"/>
                                <w:left w:val="none" w:sz="0" w:space="0" w:color="auto"/>
                                <w:bottom w:val="none" w:sz="0" w:space="0" w:color="auto"/>
                                <w:right w:val="none" w:sz="0" w:space="0" w:color="auto"/>
                              </w:divBdr>
                              <w:divsChild>
                                <w:div w:id="670331638">
                                  <w:marLeft w:val="0"/>
                                  <w:marRight w:val="0"/>
                                  <w:marTop w:val="0"/>
                                  <w:marBottom w:val="0"/>
                                  <w:divBdr>
                                    <w:top w:val="none" w:sz="0" w:space="0" w:color="auto"/>
                                    <w:left w:val="none" w:sz="0" w:space="0" w:color="auto"/>
                                    <w:bottom w:val="none" w:sz="0" w:space="0" w:color="auto"/>
                                    <w:right w:val="none" w:sz="0" w:space="0" w:color="auto"/>
                                  </w:divBdr>
                                  <w:divsChild>
                                    <w:div w:id="1152869507">
                                      <w:marLeft w:val="0"/>
                                      <w:marRight w:val="0"/>
                                      <w:marTop w:val="0"/>
                                      <w:marBottom w:val="0"/>
                                      <w:divBdr>
                                        <w:top w:val="single" w:sz="6" w:space="0" w:color="BCC3CA"/>
                                        <w:left w:val="single" w:sz="6" w:space="0" w:color="BCC3CA"/>
                                        <w:bottom w:val="single" w:sz="6" w:space="0" w:color="BCC3CA"/>
                                        <w:right w:val="single" w:sz="6" w:space="0" w:color="BCC3CA"/>
                                      </w:divBdr>
                                      <w:divsChild>
                                        <w:div w:id="11802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732654">
          <w:marLeft w:val="0"/>
          <w:marRight w:val="0"/>
          <w:marTop w:val="0"/>
          <w:marBottom w:val="0"/>
          <w:divBdr>
            <w:top w:val="none" w:sz="0" w:space="0" w:color="auto"/>
            <w:left w:val="none" w:sz="0" w:space="0" w:color="auto"/>
            <w:bottom w:val="none" w:sz="0" w:space="0" w:color="auto"/>
            <w:right w:val="none" w:sz="0" w:space="0" w:color="auto"/>
          </w:divBdr>
          <w:divsChild>
            <w:div w:id="1451247068">
              <w:marLeft w:val="0"/>
              <w:marRight w:val="0"/>
              <w:marTop w:val="0"/>
              <w:marBottom w:val="75"/>
              <w:divBdr>
                <w:top w:val="none" w:sz="0" w:space="0" w:color="auto"/>
                <w:left w:val="none" w:sz="0" w:space="0" w:color="auto"/>
                <w:bottom w:val="none" w:sz="0" w:space="0" w:color="auto"/>
                <w:right w:val="none" w:sz="0" w:space="0" w:color="auto"/>
              </w:divBdr>
            </w:div>
            <w:div w:id="946044040">
              <w:marLeft w:val="0"/>
              <w:marRight w:val="0"/>
              <w:marTop w:val="0"/>
              <w:marBottom w:val="75"/>
              <w:divBdr>
                <w:top w:val="none" w:sz="0" w:space="0" w:color="auto"/>
                <w:left w:val="none" w:sz="0" w:space="0" w:color="auto"/>
                <w:bottom w:val="none" w:sz="0" w:space="0" w:color="auto"/>
                <w:right w:val="none" w:sz="0" w:space="0" w:color="auto"/>
              </w:divBdr>
            </w:div>
            <w:div w:id="700857541">
              <w:marLeft w:val="0"/>
              <w:marRight w:val="0"/>
              <w:marTop w:val="0"/>
              <w:marBottom w:val="75"/>
              <w:divBdr>
                <w:top w:val="none" w:sz="0" w:space="0" w:color="auto"/>
                <w:left w:val="none" w:sz="0" w:space="0" w:color="auto"/>
                <w:bottom w:val="none" w:sz="0" w:space="0" w:color="auto"/>
                <w:right w:val="none" w:sz="0" w:space="0" w:color="auto"/>
              </w:divBdr>
            </w:div>
            <w:div w:id="1962804567">
              <w:marLeft w:val="0"/>
              <w:marRight w:val="0"/>
              <w:marTop w:val="0"/>
              <w:marBottom w:val="75"/>
              <w:divBdr>
                <w:top w:val="none" w:sz="0" w:space="0" w:color="auto"/>
                <w:left w:val="none" w:sz="0" w:space="0" w:color="auto"/>
                <w:bottom w:val="none" w:sz="0" w:space="0" w:color="auto"/>
                <w:right w:val="none" w:sz="0" w:space="0" w:color="auto"/>
              </w:divBdr>
            </w:div>
            <w:div w:id="1828279597">
              <w:marLeft w:val="0"/>
              <w:marRight w:val="0"/>
              <w:marTop w:val="0"/>
              <w:marBottom w:val="0"/>
              <w:divBdr>
                <w:top w:val="none" w:sz="0" w:space="0" w:color="auto"/>
                <w:left w:val="none" w:sz="0" w:space="0" w:color="auto"/>
                <w:bottom w:val="none" w:sz="0" w:space="0" w:color="auto"/>
                <w:right w:val="none" w:sz="0" w:space="0" w:color="auto"/>
              </w:divBdr>
            </w:div>
          </w:divsChild>
        </w:div>
        <w:div w:id="1009673711">
          <w:marLeft w:val="0"/>
          <w:marRight w:val="0"/>
          <w:marTop w:val="0"/>
          <w:marBottom w:val="0"/>
          <w:divBdr>
            <w:top w:val="none" w:sz="0" w:space="0" w:color="auto"/>
            <w:left w:val="none" w:sz="0" w:space="0" w:color="auto"/>
            <w:bottom w:val="none" w:sz="0" w:space="0" w:color="auto"/>
            <w:right w:val="none" w:sz="0" w:space="0" w:color="auto"/>
          </w:divBdr>
          <w:divsChild>
            <w:div w:id="304701028">
              <w:marLeft w:val="0"/>
              <w:marRight w:val="0"/>
              <w:marTop w:val="0"/>
              <w:marBottom w:val="0"/>
              <w:divBdr>
                <w:top w:val="none" w:sz="0" w:space="0" w:color="auto"/>
                <w:left w:val="none" w:sz="0" w:space="0" w:color="auto"/>
                <w:bottom w:val="none" w:sz="0" w:space="0" w:color="auto"/>
                <w:right w:val="none" w:sz="0" w:space="0" w:color="auto"/>
              </w:divBdr>
              <w:divsChild>
                <w:div w:id="351034378">
                  <w:marLeft w:val="0"/>
                  <w:marRight w:val="291"/>
                  <w:marTop w:val="0"/>
                  <w:marBottom w:val="0"/>
                  <w:divBdr>
                    <w:top w:val="none" w:sz="0" w:space="0" w:color="auto"/>
                    <w:left w:val="none" w:sz="0" w:space="0" w:color="auto"/>
                    <w:bottom w:val="none" w:sz="0" w:space="0" w:color="auto"/>
                    <w:right w:val="none" w:sz="0" w:space="0" w:color="auto"/>
                  </w:divBdr>
                  <w:divsChild>
                    <w:div w:id="16805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91493">
      <w:bodyDiv w:val="1"/>
      <w:marLeft w:val="0"/>
      <w:marRight w:val="0"/>
      <w:marTop w:val="0"/>
      <w:marBottom w:val="0"/>
      <w:divBdr>
        <w:top w:val="none" w:sz="0" w:space="0" w:color="auto"/>
        <w:left w:val="none" w:sz="0" w:space="0" w:color="auto"/>
        <w:bottom w:val="none" w:sz="0" w:space="0" w:color="auto"/>
        <w:right w:val="none" w:sz="0" w:space="0" w:color="auto"/>
      </w:divBdr>
    </w:div>
    <w:div w:id="1064522165">
      <w:bodyDiv w:val="1"/>
      <w:marLeft w:val="0"/>
      <w:marRight w:val="0"/>
      <w:marTop w:val="0"/>
      <w:marBottom w:val="0"/>
      <w:divBdr>
        <w:top w:val="none" w:sz="0" w:space="0" w:color="auto"/>
        <w:left w:val="none" w:sz="0" w:space="0" w:color="auto"/>
        <w:bottom w:val="none" w:sz="0" w:space="0" w:color="auto"/>
        <w:right w:val="none" w:sz="0" w:space="0" w:color="auto"/>
      </w:divBdr>
    </w:div>
    <w:div w:id="1188837560">
      <w:bodyDiv w:val="1"/>
      <w:marLeft w:val="0"/>
      <w:marRight w:val="0"/>
      <w:marTop w:val="0"/>
      <w:marBottom w:val="0"/>
      <w:divBdr>
        <w:top w:val="none" w:sz="0" w:space="0" w:color="auto"/>
        <w:left w:val="none" w:sz="0" w:space="0" w:color="auto"/>
        <w:bottom w:val="none" w:sz="0" w:space="0" w:color="auto"/>
        <w:right w:val="none" w:sz="0" w:space="0" w:color="auto"/>
      </w:divBdr>
    </w:div>
    <w:div w:id="1194269276">
      <w:bodyDiv w:val="1"/>
      <w:marLeft w:val="0"/>
      <w:marRight w:val="0"/>
      <w:marTop w:val="0"/>
      <w:marBottom w:val="0"/>
      <w:divBdr>
        <w:top w:val="none" w:sz="0" w:space="0" w:color="auto"/>
        <w:left w:val="none" w:sz="0" w:space="0" w:color="auto"/>
        <w:bottom w:val="none" w:sz="0" w:space="0" w:color="auto"/>
        <w:right w:val="none" w:sz="0" w:space="0" w:color="auto"/>
      </w:divBdr>
    </w:div>
    <w:div w:id="1311788270">
      <w:bodyDiv w:val="1"/>
      <w:marLeft w:val="0"/>
      <w:marRight w:val="0"/>
      <w:marTop w:val="0"/>
      <w:marBottom w:val="0"/>
      <w:divBdr>
        <w:top w:val="none" w:sz="0" w:space="0" w:color="auto"/>
        <w:left w:val="none" w:sz="0" w:space="0" w:color="auto"/>
        <w:bottom w:val="none" w:sz="0" w:space="0" w:color="auto"/>
        <w:right w:val="none" w:sz="0" w:space="0" w:color="auto"/>
      </w:divBdr>
    </w:div>
    <w:div w:id="1338538445">
      <w:bodyDiv w:val="1"/>
      <w:marLeft w:val="0"/>
      <w:marRight w:val="0"/>
      <w:marTop w:val="0"/>
      <w:marBottom w:val="0"/>
      <w:divBdr>
        <w:top w:val="none" w:sz="0" w:space="0" w:color="auto"/>
        <w:left w:val="none" w:sz="0" w:space="0" w:color="auto"/>
        <w:bottom w:val="none" w:sz="0" w:space="0" w:color="auto"/>
        <w:right w:val="none" w:sz="0" w:space="0" w:color="auto"/>
      </w:divBdr>
      <w:divsChild>
        <w:div w:id="388111496">
          <w:marLeft w:val="0"/>
          <w:marRight w:val="0"/>
          <w:marTop w:val="0"/>
          <w:marBottom w:val="0"/>
          <w:divBdr>
            <w:top w:val="none" w:sz="0" w:space="0" w:color="auto"/>
            <w:left w:val="none" w:sz="0" w:space="0" w:color="auto"/>
            <w:bottom w:val="none" w:sz="0" w:space="0" w:color="auto"/>
            <w:right w:val="none" w:sz="0" w:space="0" w:color="auto"/>
          </w:divBdr>
        </w:div>
        <w:div w:id="980501350">
          <w:marLeft w:val="0"/>
          <w:marRight w:val="0"/>
          <w:marTop w:val="0"/>
          <w:marBottom w:val="0"/>
          <w:divBdr>
            <w:top w:val="none" w:sz="0" w:space="0" w:color="auto"/>
            <w:left w:val="none" w:sz="0" w:space="0" w:color="auto"/>
            <w:bottom w:val="none" w:sz="0" w:space="0" w:color="auto"/>
            <w:right w:val="none" w:sz="0" w:space="0" w:color="auto"/>
          </w:divBdr>
        </w:div>
        <w:div w:id="927159811">
          <w:marLeft w:val="0"/>
          <w:marRight w:val="0"/>
          <w:marTop w:val="0"/>
          <w:marBottom w:val="90"/>
          <w:divBdr>
            <w:top w:val="none" w:sz="0" w:space="0" w:color="auto"/>
            <w:left w:val="none" w:sz="0" w:space="0" w:color="auto"/>
            <w:bottom w:val="none" w:sz="0" w:space="0" w:color="auto"/>
            <w:right w:val="none" w:sz="0" w:space="0" w:color="auto"/>
          </w:divBdr>
        </w:div>
        <w:div w:id="1167865029">
          <w:marLeft w:val="0"/>
          <w:marRight w:val="0"/>
          <w:marTop w:val="0"/>
          <w:marBottom w:val="90"/>
          <w:divBdr>
            <w:top w:val="none" w:sz="0" w:space="0" w:color="auto"/>
            <w:left w:val="none" w:sz="0" w:space="0" w:color="auto"/>
            <w:bottom w:val="none" w:sz="0" w:space="0" w:color="auto"/>
            <w:right w:val="none" w:sz="0" w:space="0" w:color="auto"/>
          </w:divBdr>
        </w:div>
        <w:div w:id="2015918656">
          <w:marLeft w:val="0"/>
          <w:marRight w:val="0"/>
          <w:marTop w:val="0"/>
          <w:marBottom w:val="90"/>
          <w:divBdr>
            <w:top w:val="none" w:sz="0" w:space="0" w:color="auto"/>
            <w:left w:val="none" w:sz="0" w:space="0" w:color="auto"/>
            <w:bottom w:val="none" w:sz="0" w:space="0" w:color="auto"/>
            <w:right w:val="none" w:sz="0" w:space="0" w:color="auto"/>
          </w:divBdr>
        </w:div>
      </w:divsChild>
    </w:div>
    <w:div w:id="1360156678">
      <w:bodyDiv w:val="1"/>
      <w:marLeft w:val="0"/>
      <w:marRight w:val="0"/>
      <w:marTop w:val="0"/>
      <w:marBottom w:val="0"/>
      <w:divBdr>
        <w:top w:val="none" w:sz="0" w:space="0" w:color="auto"/>
        <w:left w:val="none" w:sz="0" w:space="0" w:color="auto"/>
        <w:bottom w:val="none" w:sz="0" w:space="0" w:color="auto"/>
        <w:right w:val="none" w:sz="0" w:space="0" w:color="auto"/>
      </w:divBdr>
    </w:div>
    <w:div w:id="1678532715">
      <w:bodyDiv w:val="1"/>
      <w:marLeft w:val="0"/>
      <w:marRight w:val="0"/>
      <w:marTop w:val="0"/>
      <w:marBottom w:val="0"/>
      <w:divBdr>
        <w:top w:val="none" w:sz="0" w:space="0" w:color="auto"/>
        <w:left w:val="none" w:sz="0" w:space="0" w:color="auto"/>
        <w:bottom w:val="none" w:sz="0" w:space="0" w:color="auto"/>
        <w:right w:val="none" w:sz="0" w:space="0" w:color="auto"/>
      </w:divBdr>
    </w:div>
    <w:div w:id="1954703800">
      <w:bodyDiv w:val="1"/>
      <w:marLeft w:val="0"/>
      <w:marRight w:val="0"/>
      <w:marTop w:val="0"/>
      <w:marBottom w:val="0"/>
      <w:divBdr>
        <w:top w:val="none" w:sz="0" w:space="0" w:color="auto"/>
        <w:left w:val="none" w:sz="0" w:space="0" w:color="auto"/>
        <w:bottom w:val="none" w:sz="0" w:space="0" w:color="auto"/>
        <w:right w:val="none" w:sz="0" w:space="0" w:color="auto"/>
      </w:divBdr>
    </w:div>
    <w:div w:id="21088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M@aacc.org" TargetMode="External"/><Relationship Id="rId13" Type="http://schemas.openxmlformats.org/officeDocument/2006/relationships/hyperlink" Target="https://www.aacc.org/community/scientific-divis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cc.org/education/faculty-resources/developing-learning-objectiv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italizemytitl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6.goeshow.com/aacchem/annual/2022/proposal_welcome.c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eting.aacc.org/2022proposals" TargetMode="External"/><Relationship Id="rId14" Type="http://schemas.openxmlformats.org/officeDocument/2006/relationships/hyperlink" Target="https://accme.org/faq/how-can-i-determine-if-my-organization-ineligible-company-formerly-known-commercial-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1F4F-6870-46B1-B281-E4F16FE2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7449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AACC</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cp:lastModifiedBy>Christine DeLong</cp:lastModifiedBy>
  <cp:revision>2</cp:revision>
  <cp:lastPrinted>2019-09-16T11:59:00Z</cp:lastPrinted>
  <dcterms:created xsi:type="dcterms:W3CDTF">2021-09-13T01:51:00Z</dcterms:created>
  <dcterms:modified xsi:type="dcterms:W3CDTF">2021-09-13T01:51:00Z</dcterms:modified>
</cp:coreProperties>
</file>